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2987C" w14:textId="77777777" w:rsidR="00AE558F" w:rsidRPr="00A64C8B" w:rsidRDefault="00AE558F" w:rsidP="00AE558F">
      <w:pPr>
        <w:spacing w:line="240" w:lineRule="auto"/>
        <w:rPr>
          <w:rFonts w:ascii="Times New Roman" w:hAnsi="Times New Roman" w:cs="Times New Roman"/>
        </w:rPr>
      </w:pPr>
      <w:r w:rsidRPr="00A64C8B">
        <w:rPr>
          <w:rFonts w:ascii="Times New Roman" w:hAnsi="Times New Roman" w:cs="Times New Roman"/>
        </w:rPr>
        <w:t>……………………………                                                                Wrocław, dnia………………..</w:t>
      </w:r>
    </w:p>
    <w:p w14:paraId="30A0B3DA" w14:textId="77777777" w:rsidR="00AE558F" w:rsidRPr="00A64C8B" w:rsidRDefault="00AE558F" w:rsidP="00AE558F">
      <w:pPr>
        <w:spacing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64C8B">
        <w:rPr>
          <w:rFonts w:ascii="Times New Roman" w:hAnsi="Times New Roman" w:cs="Times New Roman"/>
          <w:i/>
          <w:sz w:val="18"/>
          <w:szCs w:val="18"/>
        </w:rPr>
        <w:t>(pieczątka Uczelni)</w:t>
      </w:r>
    </w:p>
    <w:p w14:paraId="20206DC4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171FBB31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375D091D" w14:textId="730A06C2" w:rsidR="00AE558F" w:rsidRPr="00A64C8B" w:rsidRDefault="001E5969" w:rsidP="67845403">
      <w:pPr>
        <w:tabs>
          <w:tab w:val="left" w:pos="2204"/>
        </w:tabs>
        <w:jc w:val="center"/>
        <w:rPr>
          <w:rFonts w:ascii="Times New Roman" w:hAnsi="Times New Roman" w:cs="Times New Roman"/>
          <w:b/>
          <w:bCs/>
        </w:rPr>
      </w:pPr>
      <w:r w:rsidRPr="452D617C">
        <w:rPr>
          <w:rFonts w:ascii="Times New Roman" w:hAnsi="Times New Roman" w:cs="Times New Roman"/>
          <w:b/>
          <w:bCs/>
          <w:sz w:val="21"/>
          <w:szCs w:val="21"/>
        </w:rPr>
        <w:t xml:space="preserve">Zawiadomienie o wyznaczeniu na </w:t>
      </w:r>
      <w:r w:rsidR="00E2000E" w:rsidRPr="452D617C">
        <w:rPr>
          <w:rFonts w:ascii="Times New Roman" w:hAnsi="Times New Roman" w:cs="Times New Roman"/>
          <w:b/>
          <w:bCs/>
        </w:rPr>
        <w:t>Sekretarza</w:t>
      </w:r>
      <w:r w:rsidR="002A548D" w:rsidRPr="452D617C">
        <w:rPr>
          <w:rFonts w:ascii="Times New Roman" w:hAnsi="Times New Roman" w:cs="Times New Roman"/>
          <w:b/>
          <w:bCs/>
        </w:rPr>
        <w:t xml:space="preserve"> Komisji Habilitacyjnej</w:t>
      </w:r>
      <w:r>
        <w:br/>
      </w:r>
      <w:r w:rsidR="00AE558F" w:rsidRPr="452D617C">
        <w:rPr>
          <w:rFonts w:ascii="Times New Roman" w:hAnsi="Times New Roman" w:cs="Times New Roman"/>
          <w:b/>
          <w:bCs/>
        </w:rPr>
        <w:t xml:space="preserve">w postępowaniu </w:t>
      </w:r>
      <w:r w:rsidR="5F357A1F" w:rsidRPr="452D617C">
        <w:rPr>
          <w:rFonts w:ascii="Times New Roman" w:hAnsi="Times New Roman" w:cs="Times New Roman"/>
          <w:b/>
          <w:bCs/>
        </w:rPr>
        <w:t>w sprawie</w:t>
      </w:r>
      <w:r w:rsidR="00AE558F" w:rsidRPr="452D617C">
        <w:rPr>
          <w:rFonts w:ascii="Times New Roman" w:hAnsi="Times New Roman" w:cs="Times New Roman"/>
          <w:b/>
          <w:bCs/>
        </w:rPr>
        <w:t xml:space="preserve"> nadani</w:t>
      </w:r>
      <w:r w:rsidR="35C727FF" w:rsidRPr="452D617C">
        <w:rPr>
          <w:rFonts w:ascii="Times New Roman" w:hAnsi="Times New Roman" w:cs="Times New Roman"/>
          <w:b/>
          <w:bCs/>
        </w:rPr>
        <w:t>a</w:t>
      </w:r>
      <w:r w:rsidR="00AE558F" w:rsidRPr="452D617C">
        <w:rPr>
          <w:rFonts w:ascii="Times New Roman" w:hAnsi="Times New Roman" w:cs="Times New Roman"/>
          <w:b/>
          <w:bCs/>
        </w:rPr>
        <w:t xml:space="preserve"> stopnia doktora</w:t>
      </w:r>
      <w:r w:rsidR="00736E28" w:rsidRPr="452D617C">
        <w:rPr>
          <w:rFonts w:ascii="Times New Roman" w:hAnsi="Times New Roman" w:cs="Times New Roman"/>
          <w:b/>
          <w:bCs/>
        </w:rPr>
        <w:t xml:space="preserve"> habilitowanego</w:t>
      </w:r>
    </w:p>
    <w:p w14:paraId="07336DDD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5B0A5FF8" w14:textId="6ED139DF" w:rsidR="001E5969" w:rsidRPr="00E559DA" w:rsidRDefault="001E5969" w:rsidP="001E5969">
      <w:pPr>
        <w:ind w:firstLine="708"/>
        <w:jc w:val="both"/>
        <w:rPr>
          <w:rFonts w:ascii="Times New Roman" w:hAnsi="Times New Roman" w:cs="Times New Roman"/>
        </w:rPr>
      </w:pPr>
      <w:r w:rsidRPr="67845403">
        <w:rPr>
          <w:rFonts w:ascii="Times New Roman" w:eastAsia="Times New Roman" w:hAnsi="Times New Roman" w:cs="Times New Roman"/>
          <w:lang w:eastAsia="pl-PL"/>
        </w:rPr>
        <w:t>W oparciu o uchwałę</w:t>
      </w:r>
      <w:r w:rsidR="3A33A4A1" w:rsidRPr="67845403">
        <w:rPr>
          <w:rFonts w:ascii="Times New Roman" w:eastAsia="Times New Roman" w:hAnsi="Times New Roman" w:cs="Times New Roman"/>
          <w:lang w:eastAsia="pl-PL"/>
        </w:rPr>
        <w:t xml:space="preserve"> Rady Dyscypliny Naukowej</w:t>
      </w:r>
      <w:r w:rsidRPr="67845403">
        <w:rPr>
          <w:rFonts w:ascii="Times New Roman" w:eastAsia="Times New Roman" w:hAnsi="Times New Roman" w:cs="Times New Roman"/>
          <w:lang w:eastAsia="pl-PL"/>
        </w:rPr>
        <w:t xml:space="preserve"> ………………………………………..nr………………. z dnia …………………………………. o powołaniu komisji habilitacyjnej oraz w zw. z </w:t>
      </w:r>
      <w:r w:rsidRPr="67845403">
        <w:rPr>
          <w:rFonts w:ascii="Times New Roman" w:hAnsi="Times New Roman" w:cs="Times New Roman"/>
        </w:rPr>
        <w:t>art. 115 ust. 2 oraz art. 221 ust. 5 pkt 2 ustawy z dnia 20 lipca 2018r. Prawo o szkolnictwie wyższym i nauce (</w:t>
      </w:r>
      <w:proofErr w:type="spellStart"/>
      <w:r w:rsidRPr="67845403">
        <w:rPr>
          <w:rFonts w:ascii="Times New Roman" w:hAnsi="Times New Roman" w:cs="Times New Roman"/>
        </w:rPr>
        <w:t>t.j</w:t>
      </w:r>
      <w:proofErr w:type="spellEnd"/>
      <w:r w:rsidRPr="67845403">
        <w:rPr>
          <w:rFonts w:ascii="Times New Roman" w:hAnsi="Times New Roman" w:cs="Times New Roman"/>
        </w:rPr>
        <w:t xml:space="preserve">. Dz. U. z </w:t>
      </w:r>
      <w:r w:rsidR="009B78CE">
        <w:rPr>
          <w:rFonts w:ascii="Times New Roman" w:hAnsi="Times New Roman" w:cs="Times New Roman"/>
        </w:rPr>
        <w:t xml:space="preserve"> 2022</w:t>
      </w:r>
      <w:r w:rsidRPr="67845403">
        <w:rPr>
          <w:rFonts w:ascii="Times New Roman" w:hAnsi="Times New Roman" w:cs="Times New Roman"/>
        </w:rPr>
        <w:t xml:space="preserve"> r. poz. </w:t>
      </w:r>
      <w:r w:rsidR="009B78CE">
        <w:rPr>
          <w:rFonts w:ascii="Times New Roman" w:hAnsi="Times New Roman" w:cs="Times New Roman"/>
        </w:rPr>
        <w:t xml:space="preserve"> 574 </w:t>
      </w:r>
      <w:r w:rsidRPr="67845403">
        <w:rPr>
          <w:rFonts w:ascii="Times New Roman" w:hAnsi="Times New Roman" w:cs="Times New Roman"/>
        </w:rPr>
        <w:t xml:space="preserve">z </w:t>
      </w:r>
      <w:proofErr w:type="spellStart"/>
      <w:r w:rsidRPr="67845403">
        <w:rPr>
          <w:rFonts w:ascii="Times New Roman" w:hAnsi="Times New Roman" w:cs="Times New Roman"/>
        </w:rPr>
        <w:t>późn</w:t>
      </w:r>
      <w:proofErr w:type="spellEnd"/>
      <w:r w:rsidRPr="67845403">
        <w:rPr>
          <w:rFonts w:ascii="Times New Roman" w:hAnsi="Times New Roman" w:cs="Times New Roman"/>
        </w:rPr>
        <w:t xml:space="preserve">. zm.) </w:t>
      </w:r>
    </w:p>
    <w:p w14:paraId="38109F23" w14:textId="129D1A75" w:rsidR="001E5969" w:rsidRPr="00E559DA" w:rsidRDefault="001E5969" w:rsidP="67845403">
      <w:pPr>
        <w:rPr>
          <w:rFonts w:ascii="Times New Roman" w:hAnsi="Times New Roman" w:cs="Times New Roman"/>
          <w:b/>
          <w:bCs/>
        </w:rPr>
      </w:pPr>
      <w:r w:rsidRPr="67845403">
        <w:rPr>
          <w:rFonts w:ascii="Times New Roman" w:eastAsia="Times New Roman" w:hAnsi="Times New Roman" w:cs="Times New Roman"/>
          <w:lang w:eastAsia="pl-PL"/>
        </w:rPr>
        <w:t>zawiadamiam, że została/został</w:t>
      </w:r>
      <w:r w:rsidR="352D8C74" w:rsidRPr="67845403">
        <w:rPr>
          <w:rFonts w:ascii="Times New Roman" w:eastAsia="Times New Roman" w:hAnsi="Times New Roman" w:cs="Times New Roman"/>
          <w:lang w:eastAsia="pl-PL"/>
        </w:rPr>
        <w:t>*</w:t>
      </w:r>
    </w:p>
    <w:p w14:paraId="70B5C6B9" w14:textId="77777777" w:rsidR="00D00FD3" w:rsidRDefault="00D00FD3" w:rsidP="004A74E6">
      <w:pPr>
        <w:jc w:val="center"/>
        <w:rPr>
          <w:rFonts w:ascii="Times New Roman" w:hAnsi="Times New Roman" w:cs="Times New Roman"/>
          <w:b/>
        </w:rPr>
      </w:pPr>
    </w:p>
    <w:p w14:paraId="08958C37" w14:textId="7B18D476" w:rsidR="00EC75C2" w:rsidRPr="004A74E6" w:rsidRDefault="00EC75C2" w:rsidP="004A74E6">
      <w:pPr>
        <w:jc w:val="center"/>
        <w:rPr>
          <w:rFonts w:ascii="Times New Roman" w:hAnsi="Times New Roman" w:cs="Times New Roman"/>
          <w:b/>
        </w:rPr>
      </w:pPr>
      <w:r w:rsidRPr="004A74E6">
        <w:rPr>
          <w:rFonts w:ascii="Times New Roman" w:hAnsi="Times New Roman" w:cs="Times New Roman"/>
          <w:b/>
        </w:rPr>
        <w:t>Pani/ Pan</w:t>
      </w:r>
      <w:r w:rsidR="00F66A0A">
        <w:rPr>
          <w:rFonts w:ascii="Times New Roman" w:hAnsi="Times New Roman" w:cs="Times New Roman"/>
          <w:b/>
        </w:rPr>
        <w:t>*</w:t>
      </w:r>
      <w:r w:rsidRPr="004A74E6">
        <w:rPr>
          <w:rFonts w:ascii="Times New Roman" w:hAnsi="Times New Roman" w:cs="Times New Roman"/>
          <w:b/>
        </w:rPr>
        <w:t xml:space="preserve"> ……………………………………………………………………………………………</w:t>
      </w:r>
    </w:p>
    <w:p w14:paraId="6C30C7C2" w14:textId="77777777" w:rsidR="00D00FD3" w:rsidRDefault="00D00FD3" w:rsidP="00A64C8B">
      <w:pPr>
        <w:rPr>
          <w:rFonts w:ascii="Times New Roman" w:hAnsi="Times New Roman" w:cs="Times New Roman"/>
        </w:rPr>
      </w:pPr>
    </w:p>
    <w:p w14:paraId="266C5D02" w14:textId="44CE990F" w:rsidR="00A64C8B" w:rsidRPr="00A64C8B" w:rsidRDefault="001E5969" w:rsidP="00A64C8B">
      <w:pPr>
        <w:rPr>
          <w:rFonts w:ascii="Times New Roman" w:hAnsi="Times New Roman" w:cs="Times New Roman"/>
        </w:rPr>
      </w:pPr>
      <w:r w:rsidRPr="27641CB4">
        <w:rPr>
          <w:rFonts w:ascii="Times New Roman" w:hAnsi="Times New Roman" w:cs="Times New Roman"/>
        </w:rPr>
        <w:t>wyznaczony na</w:t>
      </w:r>
      <w:r w:rsidR="00A64C8B" w:rsidRPr="27641CB4">
        <w:rPr>
          <w:rFonts w:ascii="Times New Roman" w:hAnsi="Times New Roman" w:cs="Times New Roman"/>
        </w:rPr>
        <w:t xml:space="preserve"> </w:t>
      </w:r>
      <w:r w:rsidR="00F70FA2" w:rsidRPr="27641CB4">
        <w:rPr>
          <w:rFonts w:ascii="Times New Roman" w:hAnsi="Times New Roman" w:cs="Times New Roman"/>
          <w:b/>
          <w:bCs/>
        </w:rPr>
        <w:t>Sekretarza</w:t>
      </w:r>
      <w:r w:rsidR="002A548D" w:rsidRPr="27641CB4">
        <w:rPr>
          <w:rFonts w:ascii="Times New Roman" w:hAnsi="Times New Roman" w:cs="Times New Roman"/>
          <w:b/>
          <w:bCs/>
        </w:rPr>
        <w:t xml:space="preserve"> Komisji Habilitacyjnej </w:t>
      </w:r>
      <w:r w:rsidR="00A64C8B" w:rsidRPr="27641CB4">
        <w:rPr>
          <w:rFonts w:ascii="Times New Roman" w:hAnsi="Times New Roman" w:cs="Times New Roman"/>
        </w:rPr>
        <w:t xml:space="preserve">w postępowaniu w sprawie nadania stopnia doktora </w:t>
      </w:r>
      <w:r w:rsidR="00736E28" w:rsidRPr="27641CB4">
        <w:rPr>
          <w:rFonts w:ascii="Times New Roman" w:hAnsi="Times New Roman" w:cs="Times New Roman"/>
        </w:rPr>
        <w:t>habilitowanego</w:t>
      </w:r>
      <w:r>
        <w:br/>
      </w:r>
    </w:p>
    <w:p w14:paraId="2638CF33" w14:textId="1D977B47" w:rsidR="00A64C8B" w:rsidRPr="00A64C8B" w:rsidRDefault="00A64C8B" w:rsidP="00A64C8B">
      <w:pPr>
        <w:spacing w:line="240" w:lineRule="auto"/>
        <w:rPr>
          <w:rFonts w:ascii="Times New Roman" w:hAnsi="Times New Roman" w:cs="Times New Roman"/>
        </w:rPr>
      </w:pPr>
      <w:r w:rsidRPr="452D617C">
        <w:rPr>
          <w:rFonts w:ascii="Times New Roman" w:hAnsi="Times New Roman" w:cs="Times New Roman"/>
        </w:rPr>
        <w:t>Pan</w:t>
      </w:r>
      <w:r w:rsidR="00174AC0" w:rsidRPr="452D617C">
        <w:rPr>
          <w:rFonts w:ascii="Times New Roman" w:hAnsi="Times New Roman" w:cs="Times New Roman"/>
        </w:rPr>
        <w:t>u</w:t>
      </w:r>
      <w:r w:rsidRPr="452D617C">
        <w:rPr>
          <w:rFonts w:ascii="Times New Roman" w:hAnsi="Times New Roman" w:cs="Times New Roman"/>
        </w:rPr>
        <w:t>(i) ……………………………….………………………………………………………….………</w:t>
      </w:r>
    </w:p>
    <w:p w14:paraId="6C719737" w14:textId="77777777" w:rsidR="00A64C8B" w:rsidRPr="00A64C8B" w:rsidRDefault="00A64C8B" w:rsidP="00A64C8B">
      <w:pPr>
        <w:spacing w:line="240" w:lineRule="auto"/>
        <w:jc w:val="both"/>
        <w:rPr>
          <w:rFonts w:ascii="Times New Roman" w:hAnsi="Times New Roman" w:cs="Times New Roman"/>
        </w:rPr>
      </w:pPr>
    </w:p>
    <w:p w14:paraId="5CC301F4" w14:textId="0DF4086D" w:rsidR="00A64C8B" w:rsidRPr="00A64C8B" w:rsidRDefault="00174AC0" w:rsidP="00A64C8B">
      <w:pPr>
        <w:spacing w:line="240" w:lineRule="auto"/>
        <w:rPr>
          <w:rFonts w:ascii="Times New Roman" w:hAnsi="Times New Roman" w:cs="Times New Roman"/>
        </w:rPr>
      </w:pPr>
      <w:r w:rsidRPr="67845403">
        <w:rPr>
          <w:rFonts w:ascii="Times New Roman" w:hAnsi="Times New Roman" w:cs="Times New Roman"/>
        </w:rPr>
        <w:t xml:space="preserve"> w d</w:t>
      </w:r>
      <w:r w:rsidR="00A64C8B" w:rsidRPr="67845403">
        <w:rPr>
          <w:rFonts w:ascii="Times New Roman" w:hAnsi="Times New Roman" w:cs="Times New Roman"/>
        </w:rPr>
        <w:t>ziedzin</w:t>
      </w:r>
      <w:r w:rsidRPr="67845403">
        <w:rPr>
          <w:rFonts w:ascii="Times New Roman" w:hAnsi="Times New Roman" w:cs="Times New Roman"/>
        </w:rPr>
        <w:t>ie</w:t>
      </w:r>
      <w:r w:rsidR="00A64C8B" w:rsidRPr="67845403">
        <w:rPr>
          <w:rFonts w:ascii="Times New Roman" w:hAnsi="Times New Roman" w:cs="Times New Roman"/>
        </w:rPr>
        <w:t xml:space="preserve"> nauk</w:t>
      </w:r>
      <w:r w:rsidR="5D4A1474" w:rsidRPr="67845403">
        <w:rPr>
          <w:rFonts w:ascii="Times New Roman" w:hAnsi="Times New Roman" w:cs="Times New Roman"/>
        </w:rPr>
        <w:t>i</w:t>
      </w:r>
      <w:r w:rsidR="00A64C8B" w:rsidRPr="67845403">
        <w:rPr>
          <w:rFonts w:ascii="Times New Roman" w:hAnsi="Times New Roman" w:cs="Times New Roman"/>
        </w:rPr>
        <w:t xml:space="preserve"> ……………………………………………………………………………….</w:t>
      </w:r>
    </w:p>
    <w:p w14:paraId="402ED9EA" w14:textId="77777777" w:rsidR="00A64C8B" w:rsidRPr="00A64C8B" w:rsidRDefault="00174AC0" w:rsidP="00A64C8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d</w:t>
      </w:r>
      <w:r w:rsidR="00A64C8B" w:rsidRPr="00A64C8B">
        <w:rPr>
          <w:rFonts w:ascii="Times New Roman" w:hAnsi="Times New Roman" w:cs="Times New Roman"/>
        </w:rPr>
        <w:t>yscyplin</w:t>
      </w:r>
      <w:r>
        <w:rPr>
          <w:rFonts w:ascii="Times New Roman" w:hAnsi="Times New Roman" w:cs="Times New Roman"/>
        </w:rPr>
        <w:t>ie</w:t>
      </w:r>
      <w:r w:rsidR="00A64C8B" w:rsidRPr="00A64C8B">
        <w:rPr>
          <w:rFonts w:ascii="Times New Roman" w:hAnsi="Times New Roman" w:cs="Times New Roman"/>
        </w:rPr>
        <w:t xml:space="preserve"> naukow</w:t>
      </w:r>
      <w:r w:rsidR="000220AE">
        <w:rPr>
          <w:rFonts w:ascii="Times New Roman" w:hAnsi="Times New Roman" w:cs="Times New Roman"/>
        </w:rPr>
        <w:t>ej</w:t>
      </w:r>
      <w:r>
        <w:rPr>
          <w:rFonts w:ascii="Times New Roman" w:hAnsi="Times New Roman" w:cs="Times New Roman"/>
        </w:rPr>
        <w:t xml:space="preserve">: </w:t>
      </w:r>
      <w:r w:rsidR="00A64C8B" w:rsidRPr="00A64C8B">
        <w:rPr>
          <w:rFonts w:ascii="Times New Roman" w:hAnsi="Times New Roman" w:cs="Times New Roman"/>
        </w:rPr>
        <w:t>........................................................................................................................</w:t>
      </w:r>
    </w:p>
    <w:p w14:paraId="606AAB8A" w14:textId="77777777" w:rsidR="00C02957" w:rsidRDefault="00C02957" w:rsidP="006960B5">
      <w:pPr>
        <w:ind w:firstLine="708"/>
        <w:rPr>
          <w:rFonts w:ascii="Times New Roman" w:hAnsi="Times New Roman" w:cs="Times New Roman"/>
        </w:rPr>
      </w:pPr>
    </w:p>
    <w:p w14:paraId="7743BC8C" w14:textId="77777777" w:rsidR="00FA3452" w:rsidRDefault="00FA3452" w:rsidP="00340D5B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Jednocześnie zobowiązuję Panią/Pana</w:t>
      </w:r>
      <w:r w:rsidRPr="00A64C8B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do sprawowania funkcji </w:t>
      </w:r>
      <w:r w:rsidR="00F70FA2">
        <w:rPr>
          <w:rFonts w:ascii="Times New Roman" w:hAnsi="Times New Roman" w:cs="Times New Roman"/>
        </w:rPr>
        <w:t>Sekretarza</w:t>
      </w:r>
      <w:r w:rsidR="00F70FA2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w sposób staranny i sumienny, z zachowaniem najwyższych standardów i norm stosowanych w tym zakresie. </w:t>
      </w:r>
    </w:p>
    <w:p w14:paraId="7CA54AE1" w14:textId="59C87473" w:rsidR="00C51E07" w:rsidRDefault="004A74E6" w:rsidP="00340D5B">
      <w:pPr>
        <w:ind w:firstLine="708"/>
        <w:jc w:val="both"/>
        <w:rPr>
          <w:rFonts w:ascii="Times New Roman" w:hAnsi="Times New Roman" w:cs="Times New Roman"/>
        </w:rPr>
      </w:pPr>
      <w:r w:rsidRPr="27641CB4">
        <w:rPr>
          <w:rFonts w:ascii="Times New Roman" w:hAnsi="Times New Roman" w:cs="Times New Roman"/>
        </w:rPr>
        <w:t xml:space="preserve">Tytułem wynagrodzenia za prawidłowe wykonanie funkcji </w:t>
      </w:r>
      <w:r w:rsidR="00F70FA2" w:rsidRPr="27641CB4">
        <w:rPr>
          <w:rFonts w:ascii="Times New Roman" w:hAnsi="Times New Roman" w:cs="Times New Roman"/>
        </w:rPr>
        <w:t>Sekretarza</w:t>
      </w:r>
      <w:r w:rsidR="00FA3452" w:rsidRPr="27641CB4">
        <w:rPr>
          <w:rFonts w:ascii="Times New Roman" w:hAnsi="Times New Roman" w:cs="Times New Roman"/>
        </w:rPr>
        <w:t xml:space="preserve"> Komisji habilitacyjnej</w:t>
      </w:r>
      <w:r w:rsidR="006960B5" w:rsidRPr="27641CB4">
        <w:rPr>
          <w:rFonts w:ascii="Times New Roman" w:hAnsi="Times New Roman" w:cs="Times New Roman"/>
        </w:rPr>
        <w:t xml:space="preserve"> otrzyma </w:t>
      </w:r>
      <w:r w:rsidR="00174AC0" w:rsidRPr="27641CB4">
        <w:rPr>
          <w:rFonts w:ascii="Times New Roman" w:hAnsi="Times New Roman" w:cs="Times New Roman"/>
        </w:rPr>
        <w:t xml:space="preserve">Pan/Pani* </w:t>
      </w:r>
      <w:r w:rsidR="006960B5" w:rsidRPr="27641CB4">
        <w:rPr>
          <w:rFonts w:ascii="Times New Roman" w:hAnsi="Times New Roman" w:cs="Times New Roman"/>
        </w:rPr>
        <w:t>jednorazowe wynagrodzenie w wysokości określonej na podstawie art. 1</w:t>
      </w:r>
      <w:r w:rsidR="008662A2" w:rsidRPr="27641CB4">
        <w:rPr>
          <w:rFonts w:ascii="Times New Roman" w:hAnsi="Times New Roman" w:cs="Times New Roman"/>
        </w:rPr>
        <w:t>84</w:t>
      </w:r>
      <w:r w:rsidR="00FA3452" w:rsidRPr="27641CB4">
        <w:rPr>
          <w:rFonts w:ascii="Times New Roman" w:hAnsi="Times New Roman" w:cs="Times New Roman"/>
        </w:rPr>
        <w:t xml:space="preserve"> ust.4</w:t>
      </w:r>
      <w:r w:rsidR="007B037A" w:rsidRPr="27641CB4">
        <w:rPr>
          <w:rFonts w:ascii="Times New Roman" w:hAnsi="Times New Roman" w:cs="Times New Roman"/>
        </w:rPr>
        <w:t xml:space="preserve"> ustawy</w:t>
      </w:r>
      <w:r w:rsidR="00286D9A" w:rsidRPr="27641CB4">
        <w:rPr>
          <w:rFonts w:ascii="Times New Roman" w:hAnsi="Times New Roman" w:cs="Times New Roman"/>
        </w:rPr>
        <w:t xml:space="preserve"> z dnia 20 lipca 2018r. Prawo o szkolnictwie wyższym i nauce (</w:t>
      </w:r>
      <w:proofErr w:type="spellStart"/>
      <w:r w:rsidR="00286D9A" w:rsidRPr="27641CB4">
        <w:rPr>
          <w:rFonts w:ascii="Times New Roman" w:hAnsi="Times New Roman" w:cs="Times New Roman"/>
        </w:rPr>
        <w:t>t</w:t>
      </w:r>
      <w:r w:rsidR="001E5969" w:rsidRPr="27641CB4">
        <w:rPr>
          <w:rFonts w:ascii="Times New Roman" w:hAnsi="Times New Roman" w:cs="Times New Roman"/>
        </w:rPr>
        <w:t>.</w:t>
      </w:r>
      <w:r w:rsidR="00286D9A" w:rsidRPr="27641CB4">
        <w:rPr>
          <w:rFonts w:ascii="Times New Roman" w:hAnsi="Times New Roman" w:cs="Times New Roman"/>
        </w:rPr>
        <w:t>j</w:t>
      </w:r>
      <w:proofErr w:type="spellEnd"/>
      <w:r w:rsidR="00286D9A" w:rsidRPr="27641CB4">
        <w:rPr>
          <w:rFonts w:ascii="Times New Roman" w:hAnsi="Times New Roman" w:cs="Times New Roman"/>
        </w:rPr>
        <w:t xml:space="preserve">. Dz. U. z </w:t>
      </w:r>
      <w:r w:rsidR="009B78CE">
        <w:rPr>
          <w:rFonts w:ascii="Times New Roman" w:hAnsi="Times New Roman" w:cs="Times New Roman"/>
        </w:rPr>
        <w:t>2022</w:t>
      </w:r>
      <w:r w:rsidR="00286D9A" w:rsidRPr="27641CB4">
        <w:rPr>
          <w:rFonts w:ascii="Times New Roman" w:hAnsi="Times New Roman" w:cs="Times New Roman"/>
        </w:rPr>
        <w:t>r. poz.</w:t>
      </w:r>
      <w:r w:rsidR="009B78CE">
        <w:rPr>
          <w:rFonts w:ascii="Times New Roman" w:hAnsi="Times New Roman" w:cs="Times New Roman"/>
        </w:rPr>
        <w:t xml:space="preserve"> 574 </w:t>
      </w:r>
      <w:r w:rsidR="00286D9A" w:rsidRPr="27641CB4">
        <w:rPr>
          <w:rFonts w:ascii="Times New Roman" w:hAnsi="Times New Roman" w:cs="Times New Roman"/>
        </w:rPr>
        <w:t xml:space="preserve">z </w:t>
      </w:r>
      <w:proofErr w:type="spellStart"/>
      <w:r w:rsidR="00286D9A" w:rsidRPr="27641CB4">
        <w:rPr>
          <w:rFonts w:ascii="Times New Roman" w:hAnsi="Times New Roman" w:cs="Times New Roman"/>
        </w:rPr>
        <w:t>późn</w:t>
      </w:r>
      <w:proofErr w:type="spellEnd"/>
      <w:r w:rsidR="00286D9A" w:rsidRPr="27641CB4">
        <w:rPr>
          <w:rFonts w:ascii="Times New Roman" w:hAnsi="Times New Roman" w:cs="Times New Roman"/>
        </w:rPr>
        <w:t>. zm.)</w:t>
      </w:r>
      <w:r w:rsidR="006960B5" w:rsidRPr="27641CB4">
        <w:rPr>
          <w:rFonts w:ascii="Times New Roman" w:hAnsi="Times New Roman" w:cs="Times New Roman"/>
        </w:rPr>
        <w:t>, płatne po zakończeniu postępowania w sprawie nadania stopnia</w:t>
      </w:r>
      <w:r w:rsidR="00B068E4" w:rsidRPr="27641CB4">
        <w:rPr>
          <w:rFonts w:ascii="Times New Roman" w:hAnsi="Times New Roman" w:cs="Times New Roman"/>
        </w:rPr>
        <w:t>.</w:t>
      </w:r>
      <w:r>
        <w:br/>
      </w:r>
    </w:p>
    <w:p w14:paraId="060D00AE" w14:textId="1893A69D" w:rsidR="00B87F18" w:rsidRPr="00F66A0A" w:rsidRDefault="00C02957" w:rsidP="00C51E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Powyższy </w:t>
      </w:r>
      <w:r w:rsidR="000220AE">
        <w:rPr>
          <w:rFonts w:ascii="Times New Roman" w:hAnsi="Times New Roman" w:cs="Times New Roman"/>
        </w:rPr>
        <w:t>dokument traci moc w przypadku n</w:t>
      </w:r>
      <w:r w:rsidRPr="000220AE">
        <w:rPr>
          <w:rFonts w:ascii="Times New Roman" w:hAnsi="Times New Roman" w:cs="Times New Roman"/>
        </w:rPr>
        <w:t xml:space="preserve">iewykonania </w:t>
      </w:r>
      <w:r w:rsidR="00F35337">
        <w:rPr>
          <w:rFonts w:ascii="Times New Roman" w:hAnsi="Times New Roman" w:cs="Times New Roman"/>
        </w:rPr>
        <w:t xml:space="preserve">zadań wynikających z </w:t>
      </w:r>
      <w:r w:rsidR="00FA3452">
        <w:rPr>
          <w:rFonts w:ascii="Times New Roman" w:hAnsi="Times New Roman" w:cs="Times New Roman"/>
        </w:rPr>
        <w:t xml:space="preserve">powierzonej funkcji </w:t>
      </w:r>
      <w:r w:rsidR="00B87F18" w:rsidRPr="000220AE">
        <w:rPr>
          <w:rFonts w:ascii="Times New Roman" w:hAnsi="Times New Roman" w:cs="Times New Roman"/>
        </w:rPr>
        <w:t>przy wskazaniu ważnych powodów usprawiedliwiających</w:t>
      </w:r>
      <w:r w:rsidR="000220AE" w:rsidRPr="000220AE">
        <w:rPr>
          <w:rFonts w:ascii="Times New Roman" w:hAnsi="Times New Roman" w:cs="Times New Roman"/>
        </w:rPr>
        <w:t>.</w:t>
      </w:r>
    </w:p>
    <w:p w14:paraId="6AA23BE0" w14:textId="77777777" w:rsidR="005F16F4" w:rsidRDefault="005F16F4" w:rsidP="005F16F4">
      <w:pPr>
        <w:ind w:left="5664"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6CDFEE11" w14:textId="77777777" w:rsidR="005F16F4" w:rsidRDefault="005F16F4" w:rsidP="005F16F4">
      <w:pPr>
        <w:ind w:left="5664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……………………………….</w:t>
      </w:r>
      <w:r>
        <w:rPr>
          <w:rFonts w:ascii="Times New Roman" w:hAnsi="Times New Roman" w:cs="Times New Roman"/>
          <w:sz w:val="18"/>
          <w:szCs w:val="18"/>
        </w:rPr>
        <w:tab/>
        <w:t>Podpis Prorektora ds. Nauki</w:t>
      </w:r>
    </w:p>
    <w:p w14:paraId="65BCFF61" w14:textId="77777777" w:rsidR="005F16F4" w:rsidRDefault="005F16F4" w:rsidP="005F16F4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……………………………………………..</w:t>
      </w:r>
    </w:p>
    <w:p w14:paraId="1E9E1A29" w14:textId="77777777" w:rsidR="005F16F4" w:rsidRDefault="005F16F4" w:rsidP="005F16F4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Kwituję odbiór dokumentu (data i podpis)</w:t>
      </w:r>
    </w:p>
    <w:p w14:paraId="325E5C47" w14:textId="77777777" w:rsidR="005F16F4" w:rsidRPr="005F16F4" w:rsidRDefault="005F16F4" w:rsidP="005F16F4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5F16F4">
        <w:rPr>
          <w:rFonts w:ascii="Times New Roman" w:hAnsi="Times New Roman" w:cs="Times New Roman"/>
          <w:i/>
          <w:sz w:val="18"/>
          <w:szCs w:val="18"/>
        </w:rPr>
        <w:t>*niepotrzebne skreślić</w:t>
      </w:r>
    </w:p>
    <w:p w14:paraId="6906F146" w14:textId="77777777" w:rsidR="00F70FA2" w:rsidRPr="00F70FA2" w:rsidRDefault="00F70FA2" w:rsidP="00F70FA2">
      <w:pPr>
        <w:pStyle w:val="Akapitzlist"/>
        <w:jc w:val="both"/>
        <w:rPr>
          <w:sz w:val="18"/>
          <w:szCs w:val="18"/>
        </w:rPr>
      </w:pPr>
    </w:p>
    <w:p w14:paraId="67104FE0" w14:textId="77777777" w:rsidR="00D5592B" w:rsidRPr="00D00FD3" w:rsidRDefault="00D5592B" w:rsidP="00D5592B">
      <w:pPr>
        <w:jc w:val="both"/>
        <w:rPr>
          <w:rFonts w:ascii="Times New Roman" w:hAnsi="Times New Roman" w:cs="Times New Roman"/>
          <w:sz w:val="18"/>
          <w:szCs w:val="18"/>
        </w:rPr>
      </w:pPr>
      <w:r w:rsidRPr="00D00FD3">
        <w:rPr>
          <w:rFonts w:ascii="Times New Roman" w:hAnsi="Times New Roman" w:cs="Times New Roman"/>
          <w:sz w:val="18"/>
          <w:szCs w:val="18"/>
        </w:rPr>
        <w:lastRenderedPageBreak/>
        <w:t xml:space="preserve">Dla wykonania obowiązków informacyjnych określonych w przepisach o ochronie danych osobowych Uczelnia </w:t>
      </w:r>
      <w:r>
        <w:rPr>
          <w:rFonts w:ascii="Times New Roman" w:hAnsi="Times New Roman" w:cs="Times New Roman"/>
          <w:sz w:val="18"/>
          <w:szCs w:val="18"/>
        </w:rPr>
        <w:t>informuje</w:t>
      </w:r>
      <w:r w:rsidRPr="00D00FD3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77D528C7" w14:textId="77777777" w:rsidR="00D5592B" w:rsidRPr="00540139" w:rsidRDefault="00D5592B" w:rsidP="00D5592B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8B3EA7">
        <w:rPr>
          <w:sz w:val="18"/>
          <w:szCs w:val="18"/>
        </w:rPr>
        <w:t xml:space="preserve">Administratorem danych osobowych przetwarzanych w związku z powołaniem na </w:t>
      </w:r>
      <w:r>
        <w:rPr>
          <w:sz w:val="18"/>
          <w:szCs w:val="18"/>
        </w:rPr>
        <w:t>Sekretarza</w:t>
      </w:r>
      <w:r w:rsidRPr="008B3EA7">
        <w:rPr>
          <w:sz w:val="18"/>
          <w:szCs w:val="18"/>
        </w:rPr>
        <w:t xml:space="preserve"> Komisji Habilitacyjnej jest Politechnika Wrocławska z siedzibą we Wrocławiu, ul. Wybrzeże Wyspiańskiego 27, 50-370 Wrocław, a kontakt z przedstawicielem Administratora możliwy jest za pomocą formularza kontaktowego na stronie: </w:t>
      </w:r>
      <w:hyperlink r:id="rId10" w:history="1">
        <w:r w:rsidRPr="008B3EA7">
          <w:rPr>
            <w:rStyle w:val="Hipercze"/>
            <w:sz w:val="18"/>
            <w:szCs w:val="18"/>
          </w:rPr>
          <w:t>http://pwr.edu.pl/kontakt</w:t>
        </w:r>
      </w:hyperlink>
      <w:r w:rsidRPr="008B3EA7">
        <w:rPr>
          <w:sz w:val="18"/>
          <w:szCs w:val="18"/>
        </w:rPr>
        <w:t xml:space="preserve">. </w:t>
      </w:r>
      <w:r w:rsidRPr="00540139">
        <w:rPr>
          <w:sz w:val="18"/>
          <w:szCs w:val="18"/>
        </w:rPr>
        <w:t>W Politechnice Wrocławskiej został ustanowiony Inspektor Ochrony Danych, z którym można się kontaktować pod adresem: iod@pwr.edu.pl.</w:t>
      </w:r>
    </w:p>
    <w:p w14:paraId="478A436B" w14:textId="77777777" w:rsidR="00D5592B" w:rsidRPr="00D00FD3" w:rsidRDefault="00D5592B" w:rsidP="00D5592B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 xml:space="preserve">Dane osobowe przetwarzane będą w celu realizacji funkcji </w:t>
      </w:r>
      <w:r>
        <w:rPr>
          <w:sz w:val="18"/>
          <w:szCs w:val="18"/>
        </w:rPr>
        <w:t>Sekretarza</w:t>
      </w:r>
      <w:r w:rsidRPr="008B3EA7">
        <w:rPr>
          <w:sz w:val="18"/>
          <w:szCs w:val="18"/>
        </w:rPr>
        <w:t xml:space="preserve"> Komisji Habilitacyjnej </w:t>
      </w:r>
      <w:r>
        <w:rPr>
          <w:sz w:val="18"/>
          <w:szCs w:val="18"/>
        </w:rPr>
        <w:t xml:space="preserve">co jest niezbędne przy realizacji zadań publicznych Uczelni (w związku z art. 6 ust. 1 lit. e </w:t>
      </w:r>
      <w:r w:rsidRPr="00D00FD3">
        <w:rPr>
          <w:sz w:val="18"/>
          <w:szCs w:val="18"/>
        </w:rPr>
        <w:t>Rozporządzenia Parlamentu Europejskiego i Rady (UE) 2016/679</w:t>
      </w:r>
      <w:r>
        <w:rPr>
          <w:sz w:val="18"/>
          <w:szCs w:val="18"/>
        </w:rPr>
        <w:t xml:space="preserve"> (RODO)</w:t>
      </w:r>
      <w:r w:rsidRPr="00D00FD3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Ponadto podstawą przetwarzania może być jego niezbędność do celów wynikających z prawnie uzasadnionych interesów realizowanych przez administratora </w:t>
      </w:r>
      <w:r>
        <w:rPr>
          <w:sz w:val="18"/>
          <w:szCs w:val="18"/>
        </w:rPr>
        <w:t>wykonującego swe obowiązki związane z funkcją Sekretarza</w:t>
      </w:r>
      <w:r w:rsidRPr="008B3EA7">
        <w:rPr>
          <w:sz w:val="18"/>
          <w:szCs w:val="18"/>
        </w:rPr>
        <w:t xml:space="preserve"> Komisji Habilitacyjnej</w:t>
      </w:r>
      <w:r w:rsidRPr="00D00FD3">
        <w:rPr>
          <w:sz w:val="18"/>
          <w:szCs w:val="18"/>
        </w:rPr>
        <w:t>.</w:t>
      </w:r>
    </w:p>
    <w:p w14:paraId="1E4933B8" w14:textId="3D83E94F" w:rsidR="00D5592B" w:rsidRPr="00D00FD3" w:rsidRDefault="00D5592B" w:rsidP="00D5592B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 xml:space="preserve">Przetwarzanie danych osobowych będzie niezbędne przez cały okres realizacji funkcji </w:t>
      </w:r>
      <w:r>
        <w:rPr>
          <w:sz w:val="18"/>
          <w:szCs w:val="18"/>
        </w:rPr>
        <w:t>Sekretarza</w:t>
      </w:r>
      <w:r w:rsidRPr="008B3EA7">
        <w:rPr>
          <w:sz w:val="18"/>
          <w:szCs w:val="18"/>
        </w:rPr>
        <w:t xml:space="preserve"> Komisji Habilitacyjnej</w:t>
      </w:r>
      <w:r w:rsidRPr="00D00FD3">
        <w:rPr>
          <w:sz w:val="18"/>
          <w:szCs w:val="18"/>
        </w:rPr>
        <w:t>, ale również później - w okresie przedawnienia ewentualnych roszczeń z jej tytułu a także w celach archiwalnych przez okres wyznaczony w przepisach o archiwizacji.</w:t>
      </w:r>
      <w:r w:rsidR="002217C8">
        <w:rPr>
          <w:sz w:val="18"/>
          <w:szCs w:val="18"/>
        </w:rPr>
        <w:t xml:space="preserve"> O szczegółach przetwarzania danych w Politechnice Wrocławskiej można przeczytać więcej w „Polityce prywatności Politechniki Wrocławskiej” na stronie: </w:t>
      </w:r>
      <w:hyperlink r:id="rId11" w:history="1">
        <w:r w:rsidR="002217C8">
          <w:rPr>
            <w:rStyle w:val="Hipercze"/>
            <w:sz w:val="18"/>
            <w:szCs w:val="18"/>
          </w:rPr>
          <w:t>https://pwr.edu.pl/ochrona-danych-osobowych/polityki-prywatnosci</w:t>
        </w:r>
      </w:hyperlink>
      <w:r w:rsidR="002217C8">
        <w:rPr>
          <w:sz w:val="18"/>
          <w:szCs w:val="18"/>
        </w:rPr>
        <w:t xml:space="preserve"> (</w:t>
      </w:r>
      <w:proofErr w:type="spellStart"/>
      <w:r w:rsidR="002217C8">
        <w:rPr>
          <w:sz w:val="18"/>
          <w:szCs w:val="18"/>
        </w:rPr>
        <w:t>also</w:t>
      </w:r>
      <w:proofErr w:type="spellEnd"/>
      <w:r w:rsidR="002217C8">
        <w:rPr>
          <w:sz w:val="18"/>
          <w:szCs w:val="18"/>
        </w:rPr>
        <w:t xml:space="preserve"> </w:t>
      </w:r>
      <w:proofErr w:type="spellStart"/>
      <w:r w:rsidR="002217C8">
        <w:rPr>
          <w:sz w:val="18"/>
          <w:szCs w:val="18"/>
        </w:rPr>
        <w:t>available</w:t>
      </w:r>
      <w:proofErr w:type="spellEnd"/>
      <w:r w:rsidR="002217C8">
        <w:rPr>
          <w:sz w:val="18"/>
          <w:szCs w:val="18"/>
        </w:rPr>
        <w:t xml:space="preserve"> in English on the </w:t>
      </w:r>
      <w:proofErr w:type="spellStart"/>
      <w:r w:rsidR="002217C8">
        <w:rPr>
          <w:sz w:val="18"/>
          <w:szCs w:val="18"/>
        </w:rPr>
        <w:t>website</w:t>
      </w:r>
      <w:proofErr w:type="spellEnd"/>
      <w:r w:rsidR="002217C8">
        <w:rPr>
          <w:sz w:val="18"/>
          <w:szCs w:val="18"/>
        </w:rPr>
        <w:t xml:space="preserve">: </w:t>
      </w:r>
      <w:hyperlink r:id="rId12" w:history="1">
        <w:r w:rsidR="002217C8">
          <w:rPr>
            <w:rStyle w:val="Hipercze"/>
            <w:sz w:val="18"/>
            <w:szCs w:val="18"/>
          </w:rPr>
          <w:t>https://pwr.edu.pl/en/privacy-policy</w:t>
        </w:r>
      </w:hyperlink>
      <w:r w:rsidR="002217C8">
        <w:rPr>
          <w:sz w:val="18"/>
          <w:szCs w:val="18"/>
        </w:rPr>
        <w:t>)</w:t>
      </w:r>
      <w:r w:rsidR="00D44F77">
        <w:rPr>
          <w:sz w:val="18"/>
          <w:szCs w:val="18"/>
        </w:rPr>
        <w:t>.</w:t>
      </w:r>
    </w:p>
    <w:p w14:paraId="7951D722" w14:textId="00AFBBAB" w:rsidR="00D5592B" w:rsidRPr="00D00FD3" w:rsidRDefault="00D5592B" w:rsidP="00D5592B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27641CB4">
        <w:rPr>
          <w:sz w:val="18"/>
          <w:szCs w:val="18"/>
        </w:rPr>
        <w:t>Przetwarzane (w związku z realizacją zadań finansowanych ze środków publicznych) dane osobowe podlegać mogą ujawnieniu w odpowiednim zakresie na zasadach określonych przepisami o informacji publicznej i podani</w:t>
      </w:r>
      <w:r w:rsidR="0043201C">
        <w:rPr>
          <w:sz w:val="18"/>
          <w:szCs w:val="18"/>
        </w:rPr>
        <w:t>u</w:t>
      </w:r>
      <w:r w:rsidRPr="27641CB4">
        <w:rPr>
          <w:sz w:val="18"/>
          <w:szCs w:val="18"/>
        </w:rPr>
        <w:t xml:space="preserve"> w systemach informatycznych czy publicznie dostępnych zbiorach danych.</w:t>
      </w:r>
    </w:p>
    <w:p w14:paraId="53B72385" w14:textId="053F3A1B" w:rsidR="00D5592B" w:rsidRPr="00D00FD3" w:rsidRDefault="00D5592B" w:rsidP="00D5592B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Osoba, której dane osobowe dotyczą posiada prawo dostępu do treści swych danych oraz prawo do ich sprostowania, usunięcia, ograniczenia przetwarzania. Osoba taka ma też prawo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do przenoszenia danych i prawo do wniesienia sprzeciwu wobec przetwarzania jakiego administrator dokonuje z powołaniem na usprawiedliwiony prawnie interes.  Osobie, której dane dotyczą - w razie uznania, że przetwarzanie narusza przepisy RODO - służy prawo wniesienia skargi do organu nadzorczego zajmującego się ochroną danych osobowych </w:t>
      </w:r>
      <w:r>
        <w:rPr>
          <w:sz w:val="18"/>
          <w:szCs w:val="18"/>
        </w:rPr>
        <w:t>- w</w:t>
      </w:r>
      <w:r w:rsidRPr="00D00FD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Polsce </w:t>
      </w:r>
      <w:r w:rsidRPr="00D00FD3">
        <w:rPr>
          <w:sz w:val="18"/>
          <w:szCs w:val="18"/>
        </w:rPr>
        <w:t xml:space="preserve">jest to </w:t>
      </w:r>
      <w:r w:rsidR="0043201C">
        <w:rPr>
          <w:sz w:val="18"/>
          <w:szCs w:val="18"/>
        </w:rPr>
        <w:t xml:space="preserve">Prezes Urzędu </w:t>
      </w:r>
      <w:r w:rsidRPr="00D00FD3">
        <w:rPr>
          <w:sz w:val="18"/>
          <w:szCs w:val="18"/>
        </w:rPr>
        <w:t>Ochrony Danych Osobowych (PUODO), którego Biuro mieści się pod adresem: Stawki 2, 00-193 Warszawa</w:t>
      </w:r>
      <w:r>
        <w:rPr>
          <w:sz w:val="18"/>
          <w:szCs w:val="18"/>
        </w:rPr>
        <w:t>.</w:t>
      </w:r>
    </w:p>
    <w:p w14:paraId="33DA7C02" w14:textId="42AC4277" w:rsidR="00D5592B" w:rsidRPr="00D00FD3" w:rsidRDefault="00D5592B" w:rsidP="00D5592B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>
        <w:rPr>
          <w:sz w:val="18"/>
          <w:szCs w:val="18"/>
        </w:rPr>
        <w:t>Przetwarzanie</w:t>
      </w:r>
      <w:r w:rsidRPr="00D00FD3">
        <w:rPr>
          <w:sz w:val="18"/>
          <w:szCs w:val="18"/>
        </w:rPr>
        <w:t xml:space="preserve"> danych osobowych jest niezbędne w związku z </w:t>
      </w:r>
      <w:r>
        <w:rPr>
          <w:sz w:val="18"/>
          <w:szCs w:val="18"/>
        </w:rPr>
        <w:t>powołaniem na Sekretarza</w:t>
      </w:r>
      <w:r w:rsidRPr="008B3EA7">
        <w:rPr>
          <w:sz w:val="18"/>
          <w:szCs w:val="18"/>
        </w:rPr>
        <w:t xml:space="preserve"> Komisji Habilitacyjnej</w:t>
      </w:r>
      <w:r w:rsidRPr="00D00FD3">
        <w:rPr>
          <w:sz w:val="18"/>
          <w:szCs w:val="18"/>
        </w:rPr>
        <w:t xml:space="preserve">. Nieudostępnienie danych oznaczałoby niemożność </w:t>
      </w:r>
      <w:r>
        <w:rPr>
          <w:sz w:val="18"/>
          <w:szCs w:val="18"/>
        </w:rPr>
        <w:t>wykonywania</w:t>
      </w:r>
      <w:r w:rsidRPr="00D00FD3">
        <w:rPr>
          <w:sz w:val="18"/>
          <w:szCs w:val="18"/>
        </w:rPr>
        <w:t xml:space="preserve"> tej funkcji</w:t>
      </w:r>
      <w:r>
        <w:rPr>
          <w:sz w:val="18"/>
          <w:szCs w:val="18"/>
        </w:rPr>
        <w:t xml:space="preserve"> i otrzymania wynagrodzenia z tego tytułu</w:t>
      </w:r>
      <w:r w:rsidRPr="00D00FD3">
        <w:rPr>
          <w:sz w:val="18"/>
          <w:szCs w:val="18"/>
        </w:rPr>
        <w:t xml:space="preserve">. </w:t>
      </w:r>
      <w:bookmarkStart w:id="0" w:name="_GoBack"/>
      <w:bookmarkEnd w:id="0"/>
    </w:p>
    <w:sectPr w:rsidR="00D5592B" w:rsidRPr="00D00FD3" w:rsidSect="005F16F4">
      <w:headerReference w:type="default" r:id="rId13"/>
      <w:footerReference w:type="default" r:id="rId14"/>
      <w:pgSz w:w="11906" w:h="16838"/>
      <w:pgMar w:top="1134" w:right="1417" w:bottom="993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7C3D9" w14:textId="77777777" w:rsidR="00F85EAA" w:rsidRDefault="00F85EAA" w:rsidP="00AE558F">
      <w:pPr>
        <w:spacing w:after="0" w:line="240" w:lineRule="auto"/>
      </w:pPr>
      <w:r>
        <w:separator/>
      </w:r>
    </w:p>
  </w:endnote>
  <w:endnote w:type="continuationSeparator" w:id="0">
    <w:p w14:paraId="65FD1758" w14:textId="77777777" w:rsidR="00F85EAA" w:rsidRDefault="00F85EAA" w:rsidP="00AE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7488062"/>
      <w:docPartObj>
        <w:docPartGallery w:val="Page Numbers (Bottom of Page)"/>
        <w:docPartUnique/>
      </w:docPartObj>
    </w:sdtPr>
    <w:sdtEndPr/>
    <w:sdtContent>
      <w:p w14:paraId="1DEAD5FA" w14:textId="77777777" w:rsidR="004A15BE" w:rsidRDefault="00A00061">
        <w:pPr>
          <w:pStyle w:val="Stopka"/>
          <w:jc w:val="right"/>
        </w:pPr>
        <w:r>
          <w:fldChar w:fldCharType="begin"/>
        </w:r>
        <w:r w:rsidR="004A15BE">
          <w:instrText>PAGE   \* MERGEFORMAT</w:instrText>
        </w:r>
        <w:r>
          <w:fldChar w:fldCharType="separate"/>
        </w:r>
        <w:r w:rsidR="00F66A0A">
          <w:rPr>
            <w:noProof/>
          </w:rPr>
          <w:t>3</w:t>
        </w:r>
        <w:r>
          <w:fldChar w:fldCharType="end"/>
        </w:r>
      </w:p>
    </w:sdtContent>
  </w:sdt>
  <w:p w14:paraId="551FA90B" w14:textId="77777777" w:rsidR="004A74E6" w:rsidRPr="004A74E6" w:rsidRDefault="004A74E6" w:rsidP="00C16F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13C54" w14:textId="77777777" w:rsidR="00F85EAA" w:rsidRDefault="00F85EAA" w:rsidP="00AE558F">
      <w:pPr>
        <w:spacing w:after="0" w:line="240" w:lineRule="auto"/>
      </w:pPr>
      <w:r>
        <w:separator/>
      </w:r>
    </w:p>
  </w:footnote>
  <w:footnote w:type="continuationSeparator" w:id="0">
    <w:p w14:paraId="4114EABF" w14:textId="77777777" w:rsidR="00F85EAA" w:rsidRDefault="00F85EAA" w:rsidP="00AE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F4AED4" w14:textId="10F1F75F" w:rsidR="00B06C78" w:rsidRPr="00DD52F8" w:rsidRDefault="005F16F4">
    <w:pPr>
      <w:pStyle w:val="Nagwek"/>
      <w:rPr>
        <w:rFonts w:ascii="Times New Roman" w:hAnsi="Times New Roman" w:cs="Times New Roman"/>
      </w:rPr>
    </w:pPr>
    <w:r w:rsidRPr="00DD52F8">
      <w:rPr>
        <w:rFonts w:ascii="Times New Roman" w:hAnsi="Times New Roman" w:cs="Times New Roman"/>
      </w:rPr>
      <w:tab/>
    </w:r>
    <w:r w:rsidRPr="00DD52F8">
      <w:rPr>
        <w:rFonts w:ascii="Times New Roman" w:hAnsi="Times New Roman" w:cs="Times New Roman"/>
      </w:rPr>
      <w:tab/>
    </w:r>
    <w:r w:rsidR="00B06C78" w:rsidRPr="00DD52F8">
      <w:rPr>
        <w:rFonts w:ascii="Times New Roman" w:hAnsi="Times New Roman" w:cs="Times New Roman"/>
      </w:rPr>
      <w:t>Zał</w:t>
    </w:r>
    <w:r w:rsidR="007A2487" w:rsidRPr="00DD52F8">
      <w:rPr>
        <w:rFonts w:ascii="Times New Roman" w:hAnsi="Times New Roman" w:cs="Times New Roman"/>
      </w:rPr>
      <w:t>ącznik nr 5e</w:t>
    </w:r>
    <w:r w:rsidR="00F66A0A">
      <w:rPr>
        <w:rFonts w:ascii="Times New Roman" w:hAnsi="Times New Roman" w:cs="Times New Roman"/>
      </w:rPr>
      <w:t xml:space="preserve"> do ZW </w:t>
    </w:r>
    <w:r w:rsidR="0055622D">
      <w:rPr>
        <w:rFonts w:ascii="Times New Roman" w:hAnsi="Times New Roman" w:cs="Times New Roman"/>
      </w:rPr>
      <w:t>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33381"/>
    <w:multiLevelType w:val="hybridMultilevel"/>
    <w:tmpl w:val="EB1AE0A6"/>
    <w:lvl w:ilvl="0" w:tplc="19204CD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00150"/>
    <w:multiLevelType w:val="hybridMultilevel"/>
    <w:tmpl w:val="4FDE7A90"/>
    <w:lvl w:ilvl="0" w:tplc="1A64B488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AC515C9"/>
    <w:multiLevelType w:val="hybridMultilevel"/>
    <w:tmpl w:val="AA2C0308"/>
    <w:lvl w:ilvl="0" w:tplc="4908476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897BED"/>
    <w:multiLevelType w:val="hybridMultilevel"/>
    <w:tmpl w:val="CAFEEF48"/>
    <w:lvl w:ilvl="0" w:tplc="558082E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9E7776"/>
    <w:multiLevelType w:val="hybridMultilevel"/>
    <w:tmpl w:val="229E515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C6C462D"/>
    <w:multiLevelType w:val="hybridMultilevel"/>
    <w:tmpl w:val="BF7C936C"/>
    <w:numStyleLink w:val="Styl1"/>
  </w:abstractNum>
  <w:abstractNum w:abstractNumId="8" w15:restartNumberingAfterBreak="0">
    <w:nsid w:val="70A54941"/>
    <w:multiLevelType w:val="hybridMultilevel"/>
    <w:tmpl w:val="30F8E462"/>
    <w:lvl w:ilvl="0" w:tplc="6598055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82900F5"/>
    <w:multiLevelType w:val="hybridMultilevel"/>
    <w:tmpl w:val="3D404CAE"/>
    <w:lvl w:ilvl="0" w:tplc="63C4B1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7"/>
    <w:lvlOverride w:ilvl="0">
      <w:lvl w:ilvl="0" w:tplc="63D8DA58">
        <w:start w:val="1"/>
        <w:numFmt w:val="decimal"/>
        <w:lvlText w:val="%1."/>
        <w:lvlJc w:val="left"/>
        <w:pPr>
          <w:ind w:left="2520" w:hanging="360"/>
        </w:pPr>
      </w:lvl>
    </w:lvlOverride>
    <w:lvlOverride w:ilvl="1">
      <w:lvl w:ilvl="1" w:tplc="DF6A7F1E" w:tentative="1">
        <w:start w:val="1"/>
        <w:numFmt w:val="lowerLetter"/>
        <w:lvlText w:val="%2."/>
        <w:lvlJc w:val="left"/>
        <w:pPr>
          <w:ind w:left="3240" w:hanging="360"/>
        </w:pPr>
      </w:lvl>
    </w:lvlOverride>
    <w:lvlOverride w:ilvl="2">
      <w:lvl w:ilvl="2" w:tplc="0E867E42" w:tentative="1">
        <w:start w:val="1"/>
        <w:numFmt w:val="lowerRoman"/>
        <w:lvlText w:val="%3."/>
        <w:lvlJc w:val="right"/>
        <w:pPr>
          <w:ind w:left="3960" w:hanging="180"/>
        </w:pPr>
      </w:lvl>
    </w:lvlOverride>
    <w:lvlOverride w:ilvl="3">
      <w:lvl w:ilvl="3" w:tplc="17F68582" w:tentative="1">
        <w:start w:val="1"/>
        <w:numFmt w:val="decimal"/>
        <w:lvlText w:val="%4."/>
        <w:lvlJc w:val="left"/>
        <w:pPr>
          <w:ind w:left="4680" w:hanging="360"/>
        </w:pPr>
      </w:lvl>
    </w:lvlOverride>
    <w:lvlOverride w:ilvl="4">
      <w:lvl w:ilvl="4" w:tplc="660EBFB4" w:tentative="1">
        <w:start w:val="1"/>
        <w:numFmt w:val="lowerLetter"/>
        <w:lvlText w:val="%5."/>
        <w:lvlJc w:val="left"/>
        <w:pPr>
          <w:ind w:left="5400" w:hanging="360"/>
        </w:pPr>
      </w:lvl>
    </w:lvlOverride>
    <w:lvlOverride w:ilvl="5">
      <w:lvl w:ilvl="5" w:tplc="E44CE830" w:tentative="1">
        <w:start w:val="1"/>
        <w:numFmt w:val="lowerRoman"/>
        <w:lvlText w:val="%6."/>
        <w:lvlJc w:val="right"/>
        <w:pPr>
          <w:ind w:left="6120" w:hanging="180"/>
        </w:pPr>
      </w:lvl>
    </w:lvlOverride>
    <w:lvlOverride w:ilvl="6">
      <w:lvl w:ilvl="6" w:tplc="32C63A9A">
        <w:start w:val="1"/>
        <w:numFmt w:val="decimal"/>
        <w:lvlText w:val="%7."/>
        <w:lvlJc w:val="left"/>
        <w:pPr>
          <w:ind w:left="6840" w:hanging="360"/>
        </w:pPr>
      </w:lvl>
    </w:lvlOverride>
    <w:lvlOverride w:ilvl="7">
      <w:lvl w:ilvl="7" w:tplc="991EC346" w:tentative="1">
        <w:start w:val="1"/>
        <w:numFmt w:val="lowerLetter"/>
        <w:lvlText w:val="%8."/>
        <w:lvlJc w:val="left"/>
        <w:pPr>
          <w:ind w:left="7560" w:hanging="360"/>
        </w:pPr>
      </w:lvl>
    </w:lvlOverride>
    <w:lvlOverride w:ilvl="8">
      <w:lvl w:ilvl="8" w:tplc="F642DCE4" w:tentative="1">
        <w:start w:val="1"/>
        <w:numFmt w:val="lowerRoman"/>
        <w:lvlText w:val="%9."/>
        <w:lvlJc w:val="right"/>
        <w:pPr>
          <w:ind w:left="8280" w:hanging="180"/>
        </w:pPr>
      </w:lvl>
    </w:lvlOverride>
  </w:num>
  <w:num w:numId="5">
    <w:abstractNumId w:val="4"/>
  </w:num>
  <w:num w:numId="6">
    <w:abstractNumId w:val="9"/>
  </w:num>
  <w:num w:numId="7">
    <w:abstractNumId w:val="1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58F"/>
    <w:rsid w:val="00011278"/>
    <w:rsid w:val="00016170"/>
    <w:rsid w:val="000220AE"/>
    <w:rsid w:val="000526AA"/>
    <w:rsid w:val="000C1AAF"/>
    <w:rsid w:val="001130C0"/>
    <w:rsid w:val="00174AC0"/>
    <w:rsid w:val="00175248"/>
    <w:rsid w:val="00175821"/>
    <w:rsid w:val="00176E03"/>
    <w:rsid w:val="001919AE"/>
    <w:rsid w:val="0019724D"/>
    <w:rsid w:val="001B1E07"/>
    <w:rsid w:val="001B3882"/>
    <w:rsid w:val="001B3CCB"/>
    <w:rsid w:val="001E5969"/>
    <w:rsid w:val="001F0263"/>
    <w:rsid w:val="002154B6"/>
    <w:rsid w:val="002217C8"/>
    <w:rsid w:val="00234AFE"/>
    <w:rsid w:val="00247A2F"/>
    <w:rsid w:val="00271164"/>
    <w:rsid w:val="00286D9A"/>
    <w:rsid w:val="0029345F"/>
    <w:rsid w:val="002A548D"/>
    <w:rsid w:val="002C117E"/>
    <w:rsid w:val="0031704F"/>
    <w:rsid w:val="0032043E"/>
    <w:rsid w:val="00320D0B"/>
    <w:rsid w:val="00340D5B"/>
    <w:rsid w:val="003416E4"/>
    <w:rsid w:val="00397872"/>
    <w:rsid w:val="003D7FBB"/>
    <w:rsid w:val="003F025B"/>
    <w:rsid w:val="0043201C"/>
    <w:rsid w:val="00472594"/>
    <w:rsid w:val="00495AC4"/>
    <w:rsid w:val="004A15BE"/>
    <w:rsid w:val="004A5FA9"/>
    <w:rsid w:val="004A74E6"/>
    <w:rsid w:val="0055622D"/>
    <w:rsid w:val="00574CD9"/>
    <w:rsid w:val="005A71CA"/>
    <w:rsid w:val="005B3966"/>
    <w:rsid w:val="005D4115"/>
    <w:rsid w:val="005F16F4"/>
    <w:rsid w:val="00611D77"/>
    <w:rsid w:val="00651114"/>
    <w:rsid w:val="00670A9B"/>
    <w:rsid w:val="0067439A"/>
    <w:rsid w:val="00687FD8"/>
    <w:rsid w:val="006960B5"/>
    <w:rsid w:val="006B316A"/>
    <w:rsid w:val="00731DCF"/>
    <w:rsid w:val="00736E28"/>
    <w:rsid w:val="00783951"/>
    <w:rsid w:val="00793D53"/>
    <w:rsid w:val="007A2487"/>
    <w:rsid w:val="007A347A"/>
    <w:rsid w:val="007B037A"/>
    <w:rsid w:val="007F2A16"/>
    <w:rsid w:val="00856241"/>
    <w:rsid w:val="008662A2"/>
    <w:rsid w:val="0088412C"/>
    <w:rsid w:val="008D0A69"/>
    <w:rsid w:val="00922F6B"/>
    <w:rsid w:val="00962900"/>
    <w:rsid w:val="00970CAE"/>
    <w:rsid w:val="00972FD1"/>
    <w:rsid w:val="00991F6B"/>
    <w:rsid w:val="009B54B3"/>
    <w:rsid w:val="009B78CE"/>
    <w:rsid w:val="009D35B6"/>
    <w:rsid w:val="00A00061"/>
    <w:rsid w:val="00A47409"/>
    <w:rsid w:val="00A64C8B"/>
    <w:rsid w:val="00AB3681"/>
    <w:rsid w:val="00AE558F"/>
    <w:rsid w:val="00AF1BDA"/>
    <w:rsid w:val="00AF4A89"/>
    <w:rsid w:val="00B068E4"/>
    <w:rsid w:val="00B06C78"/>
    <w:rsid w:val="00B130FB"/>
    <w:rsid w:val="00B45971"/>
    <w:rsid w:val="00B469E3"/>
    <w:rsid w:val="00B87F18"/>
    <w:rsid w:val="00BE434B"/>
    <w:rsid w:val="00C02957"/>
    <w:rsid w:val="00C16F47"/>
    <w:rsid w:val="00C32ABF"/>
    <w:rsid w:val="00C475AA"/>
    <w:rsid w:val="00C51647"/>
    <w:rsid w:val="00C51E07"/>
    <w:rsid w:val="00C7591F"/>
    <w:rsid w:val="00CD6C1C"/>
    <w:rsid w:val="00D00FD3"/>
    <w:rsid w:val="00D44F77"/>
    <w:rsid w:val="00D5592B"/>
    <w:rsid w:val="00DA3466"/>
    <w:rsid w:val="00DB0F36"/>
    <w:rsid w:val="00DD52F8"/>
    <w:rsid w:val="00E2000E"/>
    <w:rsid w:val="00E47EB9"/>
    <w:rsid w:val="00E700B5"/>
    <w:rsid w:val="00E945D2"/>
    <w:rsid w:val="00EA5308"/>
    <w:rsid w:val="00EB1D92"/>
    <w:rsid w:val="00EC1E6C"/>
    <w:rsid w:val="00EC75C2"/>
    <w:rsid w:val="00EF1962"/>
    <w:rsid w:val="00F35337"/>
    <w:rsid w:val="00F66A0A"/>
    <w:rsid w:val="00F70FA2"/>
    <w:rsid w:val="00F85EAA"/>
    <w:rsid w:val="00F93288"/>
    <w:rsid w:val="00FA3452"/>
    <w:rsid w:val="00FA404C"/>
    <w:rsid w:val="1A879A17"/>
    <w:rsid w:val="27641CB4"/>
    <w:rsid w:val="352D8C74"/>
    <w:rsid w:val="35C727FF"/>
    <w:rsid w:val="3A33A4A1"/>
    <w:rsid w:val="452D617C"/>
    <w:rsid w:val="548ADCCC"/>
    <w:rsid w:val="5D4A1474"/>
    <w:rsid w:val="5F357A1F"/>
    <w:rsid w:val="67845403"/>
    <w:rsid w:val="7424A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4A887"/>
  <w15:docId w15:val="{9407F13B-FD4C-47F4-A390-0D536553C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0006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58F"/>
  </w:style>
  <w:style w:type="paragraph" w:styleId="Stopka">
    <w:name w:val="footer"/>
    <w:basedOn w:val="Normalny"/>
    <w:link w:val="Stopka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58F"/>
  </w:style>
  <w:style w:type="paragraph" w:styleId="Akapitzlist">
    <w:name w:val="List Paragraph"/>
    <w:basedOn w:val="Normalny"/>
    <w:uiPriority w:val="34"/>
    <w:qFormat/>
    <w:rsid w:val="00C51E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Styl1">
    <w:name w:val="Styl1"/>
    <w:rsid w:val="00C02957"/>
    <w:pPr>
      <w:numPr>
        <w:numId w:val="3"/>
      </w:numPr>
    </w:pPr>
  </w:style>
  <w:style w:type="table" w:styleId="Tabela-Siatka">
    <w:name w:val="Table Grid"/>
    <w:basedOn w:val="Standardowy"/>
    <w:uiPriority w:val="39"/>
    <w:rsid w:val="004A1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130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130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130FB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30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30F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D559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pwr.edu.pl/en/privacy-polic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wr.edu.pl/ochrona-danych-osobowych/polityki-prywatnosci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pwr.edu.pl/kontak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5BE152-AFBD-4754-B866-165B2C6757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3F1535-37E3-4DE6-BAD1-726BBAAD91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C9E959C-66BD-44CE-9B6A-C9423E211A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681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5e do ZW 36/2023</dc:title>
  <dc:creator>AŚ</dc:creator>
  <cp:keywords>opłaty;stopnie</cp:keywords>
  <cp:lastModifiedBy>Iwona Fengler</cp:lastModifiedBy>
  <cp:revision>2</cp:revision>
  <cp:lastPrinted>2023-04-11T06:44:00Z</cp:lastPrinted>
  <dcterms:created xsi:type="dcterms:W3CDTF">2023-04-20T09:24:00Z</dcterms:created>
  <dcterms:modified xsi:type="dcterms:W3CDTF">2023-04-20T09:24:00Z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