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7267EE" w14:textId="594AD12E" w:rsidR="00D9581A" w:rsidRPr="00F50EE2" w:rsidRDefault="00D9581A" w:rsidP="00BD37F8">
      <w:pPr>
        <w:spacing w:after="0" w:line="240" w:lineRule="auto"/>
        <w:jc w:val="right"/>
        <w:rPr>
          <w:rFonts w:ascii="Times New Roman" w:hAnsi="Times New Roman" w:cs="Times New Roman"/>
          <w:sz w:val="20"/>
          <w:szCs w:val="20"/>
        </w:rPr>
      </w:pPr>
      <w:r w:rsidRPr="00F50EE2">
        <w:rPr>
          <w:rFonts w:ascii="Times New Roman" w:hAnsi="Times New Roman" w:cs="Times New Roman"/>
          <w:sz w:val="20"/>
          <w:szCs w:val="20"/>
        </w:rPr>
        <w:t>Wrocław, dnia ………………………</w:t>
      </w:r>
      <w:r w:rsidR="00F50EE2">
        <w:rPr>
          <w:rFonts w:ascii="Times New Roman" w:hAnsi="Times New Roman" w:cs="Times New Roman"/>
          <w:sz w:val="20"/>
          <w:szCs w:val="20"/>
        </w:rPr>
        <w:t>…</w:t>
      </w:r>
    </w:p>
    <w:p w14:paraId="3209D4B4" w14:textId="2E426586" w:rsidR="00D9581A" w:rsidRPr="00F50EE2" w:rsidRDefault="00D9581A" w:rsidP="00BD37F8">
      <w:pPr>
        <w:spacing w:line="240" w:lineRule="auto"/>
        <w:ind w:left="7080"/>
        <w:rPr>
          <w:rFonts w:ascii="Times New Roman" w:hAnsi="Times New Roman" w:cs="Times New Roman"/>
          <w:i/>
          <w:color w:val="808080" w:themeColor="background1" w:themeShade="80"/>
          <w:sz w:val="20"/>
          <w:szCs w:val="20"/>
        </w:rPr>
      </w:pPr>
      <w:r w:rsidRPr="00F50EE2">
        <w:rPr>
          <w:rFonts w:ascii="Times New Roman" w:hAnsi="Times New Roman" w:cs="Times New Roman"/>
          <w:i/>
          <w:color w:val="808080" w:themeColor="background1" w:themeShade="80"/>
          <w:sz w:val="20"/>
          <w:szCs w:val="20"/>
        </w:rPr>
        <w:t xml:space="preserve">     </w:t>
      </w:r>
      <w:r w:rsidR="00197093" w:rsidRPr="00F50EE2">
        <w:rPr>
          <w:rFonts w:ascii="Times New Roman" w:hAnsi="Times New Roman" w:cs="Times New Roman"/>
          <w:i/>
          <w:color w:val="808080" w:themeColor="background1" w:themeShade="80"/>
          <w:sz w:val="20"/>
          <w:szCs w:val="20"/>
        </w:rPr>
        <w:t xml:space="preserve">  </w:t>
      </w:r>
      <w:r w:rsidRPr="00F50EE2">
        <w:rPr>
          <w:rFonts w:ascii="Times New Roman" w:hAnsi="Times New Roman" w:cs="Times New Roman"/>
          <w:i/>
          <w:color w:val="808080" w:themeColor="background1" w:themeShade="80"/>
          <w:sz w:val="20"/>
          <w:szCs w:val="20"/>
        </w:rPr>
        <w:t xml:space="preserve">  </w:t>
      </w:r>
      <w:r w:rsidR="00F50EE2" w:rsidRPr="00F50EE2">
        <w:rPr>
          <w:rFonts w:ascii="Times New Roman" w:hAnsi="Times New Roman" w:cs="Times New Roman"/>
          <w:i/>
          <w:color w:val="808080" w:themeColor="background1" w:themeShade="80"/>
          <w:sz w:val="20"/>
          <w:szCs w:val="20"/>
        </w:rPr>
        <w:t xml:space="preserve">  </w:t>
      </w:r>
      <w:r w:rsidR="00F50EE2">
        <w:rPr>
          <w:rFonts w:ascii="Times New Roman" w:hAnsi="Times New Roman" w:cs="Times New Roman"/>
          <w:i/>
          <w:color w:val="808080" w:themeColor="background1" w:themeShade="80"/>
          <w:sz w:val="20"/>
          <w:szCs w:val="20"/>
        </w:rPr>
        <w:t xml:space="preserve"> </w:t>
      </w:r>
      <w:r w:rsidRPr="00F50EE2">
        <w:rPr>
          <w:rFonts w:ascii="Times New Roman" w:hAnsi="Times New Roman" w:cs="Times New Roman"/>
          <w:i/>
          <w:color w:val="808080" w:themeColor="background1" w:themeShade="80"/>
          <w:sz w:val="20"/>
          <w:szCs w:val="20"/>
        </w:rPr>
        <w:t xml:space="preserve">   (</w:t>
      </w:r>
      <w:bookmarkStart w:id="0" w:name="_GoBack"/>
      <w:r w:rsidRPr="00A3145D">
        <w:rPr>
          <w:rFonts w:ascii="Times New Roman" w:hAnsi="Times New Roman" w:cs="Times New Roman"/>
          <w:i/>
          <w:color w:val="808080" w:themeColor="background1" w:themeShade="80"/>
          <w:sz w:val="20"/>
          <w:szCs w:val="20"/>
          <w:lang w:val="en-GB"/>
        </w:rPr>
        <w:t>date</w:t>
      </w:r>
      <w:bookmarkEnd w:id="0"/>
      <w:r w:rsidRPr="00F50EE2">
        <w:rPr>
          <w:rFonts w:ascii="Times New Roman" w:hAnsi="Times New Roman" w:cs="Times New Roman"/>
          <w:i/>
          <w:color w:val="808080" w:themeColor="background1" w:themeShade="80"/>
          <w:sz w:val="20"/>
          <w:szCs w:val="20"/>
        </w:rPr>
        <w:t>)</w:t>
      </w:r>
    </w:p>
    <w:p w14:paraId="6497E2E4" w14:textId="77777777" w:rsidR="004B14BE" w:rsidRPr="004B14BE" w:rsidRDefault="004B14BE" w:rsidP="00BD37F8">
      <w:pPr>
        <w:spacing w:after="0" w:line="240" w:lineRule="auto"/>
        <w:jc w:val="center"/>
        <w:rPr>
          <w:rFonts w:ascii="Times New Roman" w:hAnsi="Times New Roman" w:cs="Times New Roman"/>
          <w:b/>
          <w:sz w:val="20"/>
        </w:rPr>
      </w:pPr>
    </w:p>
    <w:p w14:paraId="422F5600" w14:textId="737B8485" w:rsidR="00EB0D03" w:rsidRPr="004B14BE" w:rsidRDefault="00D03729" w:rsidP="00BD37F8">
      <w:pPr>
        <w:spacing w:after="0" w:line="240" w:lineRule="auto"/>
        <w:jc w:val="center"/>
        <w:rPr>
          <w:rFonts w:ascii="Times New Roman" w:hAnsi="Times New Roman" w:cs="Times New Roman"/>
          <w:b/>
        </w:rPr>
      </w:pPr>
      <w:r w:rsidRPr="004B14BE">
        <w:rPr>
          <w:rFonts w:ascii="Times New Roman" w:hAnsi="Times New Roman" w:cs="Times New Roman"/>
          <w:b/>
        </w:rPr>
        <w:t xml:space="preserve">Upoważnienie </w:t>
      </w:r>
      <w:r w:rsidR="009D0C41" w:rsidRPr="004B14BE">
        <w:rPr>
          <w:rFonts w:ascii="Times New Roman" w:hAnsi="Times New Roman" w:cs="Times New Roman"/>
          <w:b/>
        </w:rPr>
        <w:t>n</w:t>
      </w:r>
      <w:r w:rsidRPr="004B14BE">
        <w:rPr>
          <w:rFonts w:ascii="Times New Roman" w:hAnsi="Times New Roman" w:cs="Times New Roman"/>
          <w:b/>
        </w:rPr>
        <w:t xml:space="preserve">r </w:t>
      </w:r>
      <w:r w:rsidR="00EB0D03" w:rsidRPr="004B14BE">
        <w:rPr>
          <w:rFonts w:ascii="Times New Roman" w:hAnsi="Times New Roman" w:cs="Times New Roman"/>
          <w:b/>
        </w:rPr>
        <w:t xml:space="preserve">/ </w:t>
      </w:r>
      <w:r w:rsidR="00EB0D03" w:rsidRPr="006718C4">
        <w:rPr>
          <w:rFonts w:ascii="Times New Roman" w:hAnsi="Times New Roman" w:cs="Times New Roman"/>
          <w:b/>
          <w:color w:val="808080" w:themeColor="background1" w:themeShade="80"/>
          <w:lang w:val="en-GB"/>
        </w:rPr>
        <w:t>Authorization no.</w:t>
      </w:r>
      <w:r w:rsidR="00EB0D03" w:rsidRPr="004B14BE">
        <w:rPr>
          <w:rFonts w:ascii="Times New Roman" w:hAnsi="Times New Roman" w:cs="Times New Roman"/>
          <w:b/>
          <w:color w:val="808080" w:themeColor="background1" w:themeShade="80"/>
        </w:rPr>
        <w:t xml:space="preserve"> </w:t>
      </w:r>
      <w:r w:rsidR="008F5234" w:rsidRPr="004B14BE">
        <w:rPr>
          <w:rFonts w:ascii="Times New Roman" w:hAnsi="Times New Roman" w:cs="Times New Roman"/>
          <w:b/>
        </w:rPr>
        <w:t>…………………</w:t>
      </w:r>
      <w:r w:rsidR="00D52DED" w:rsidRPr="004B14BE">
        <w:rPr>
          <w:rFonts w:ascii="Times New Roman" w:hAnsi="Times New Roman" w:cs="Times New Roman"/>
          <w:b/>
        </w:rPr>
        <w:t xml:space="preserve"> </w:t>
      </w:r>
    </w:p>
    <w:p w14:paraId="1AFDFE98" w14:textId="24AB49D3" w:rsidR="006C337E" w:rsidRPr="006718C4" w:rsidRDefault="00D03729" w:rsidP="00BD37F8">
      <w:pPr>
        <w:spacing w:after="0" w:line="240" w:lineRule="auto"/>
        <w:jc w:val="center"/>
        <w:rPr>
          <w:rFonts w:ascii="Times New Roman" w:hAnsi="Times New Roman" w:cs="Times New Roman"/>
          <w:b/>
          <w:lang w:val="en-GB"/>
        </w:rPr>
      </w:pPr>
      <w:r w:rsidRPr="004B14BE">
        <w:rPr>
          <w:rFonts w:ascii="Times New Roman" w:hAnsi="Times New Roman" w:cs="Times New Roman"/>
          <w:b/>
        </w:rPr>
        <w:t xml:space="preserve">do przetwarzania danych osobowych </w:t>
      </w:r>
      <w:r w:rsidR="008B041A" w:rsidRPr="008B041A">
        <w:rPr>
          <w:rFonts w:ascii="Times New Roman" w:hAnsi="Times New Roman" w:cs="Times New Roman"/>
          <w:b/>
          <w:color w:val="808080" w:themeColor="background1" w:themeShade="80"/>
        </w:rPr>
        <w:t xml:space="preserve">/ </w:t>
      </w:r>
      <w:r w:rsidR="006C337E" w:rsidRPr="006718C4">
        <w:rPr>
          <w:rFonts w:ascii="Times New Roman" w:hAnsi="Times New Roman" w:cs="Times New Roman"/>
          <w:b/>
          <w:color w:val="808080" w:themeColor="background1" w:themeShade="80"/>
          <w:lang w:val="en-GB"/>
        </w:rPr>
        <w:t>to process personal data</w:t>
      </w:r>
    </w:p>
    <w:p w14:paraId="75C89C5C" w14:textId="77777777" w:rsidR="006C337E" w:rsidRPr="008B041A" w:rsidRDefault="006C337E" w:rsidP="00BD37F8">
      <w:pPr>
        <w:spacing w:after="0" w:line="240" w:lineRule="auto"/>
        <w:jc w:val="center"/>
        <w:rPr>
          <w:rFonts w:ascii="Times New Roman" w:hAnsi="Times New Roman" w:cs="Times New Roman"/>
          <w:b/>
        </w:rPr>
      </w:pPr>
    </w:p>
    <w:p w14:paraId="2B74413D" w14:textId="7454EABC" w:rsidR="00D03729" w:rsidRPr="00F50EE2" w:rsidRDefault="00D03729" w:rsidP="00BD37F8">
      <w:pPr>
        <w:spacing w:line="240" w:lineRule="auto"/>
        <w:jc w:val="both"/>
        <w:rPr>
          <w:rFonts w:ascii="Times New Roman" w:hAnsi="Times New Roman" w:cs="Times New Roman"/>
          <w:sz w:val="20"/>
          <w:szCs w:val="20"/>
        </w:rPr>
      </w:pPr>
      <w:r w:rsidRPr="00F50EE2">
        <w:rPr>
          <w:rFonts w:ascii="Times New Roman" w:hAnsi="Times New Roman" w:cs="Times New Roman"/>
          <w:sz w:val="20"/>
          <w:szCs w:val="20"/>
        </w:rPr>
        <w:t>Niniejszym, zgodnie z art. 5 ust.1 lit f) w zw. z art. 29 Rozporządzenia Parlamentu Europejskiego i Rady (UE) 2016/679 z dnia 27 kwietnia 2016 r. w sprawie ochrony osób fizycznych w związku z</w:t>
      </w:r>
      <w:r w:rsidR="005510BA" w:rsidRPr="00F50EE2">
        <w:rPr>
          <w:rFonts w:ascii="Times New Roman" w:hAnsi="Times New Roman" w:cs="Times New Roman"/>
          <w:sz w:val="20"/>
          <w:szCs w:val="20"/>
        </w:rPr>
        <w:t> </w:t>
      </w:r>
      <w:r w:rsidRPr="00F50EE2">
        <w:rPr>
          <w:rFonts w:ascii="Times New Roman" w:hAnsi="Times New Roman" w:cs="Times New Roman"/>
          <w:sz w:val="20"/>
          <w:szCs w:val="20"/>
        </w:rPr>
        <w:t>przetwarzaniem danych osobowych i w sprawie swobodnego przepływu takich danych oraz uchylenia dyrektywy 95/46/WE (dalej RODO),– upoważniam:</w:t>
      </w:r>
    </w:p>
    <w:p w14:paraId="13367727" w14:textId="41200C57" w:rsidR="002F4325" w:rsidRPr="00F50EE2" w:rsidRDefault="002F4325" w:rsidP="00BD37F8">
      <w:pPr>
        <w:pStyle w:val="Tekstpodstawowy"/>
        <w:spacing w:after="0" w:line="240" w:lineRule="auto"/>
        <w:rPr>
          <w:lang w:val="en-GB"/>
        </w:rPr>
      </w:pPr>
      <w:r w:rsidRPr="00F50EE2">
        <w:rPr>
          <w:lang w:val="en-GB"/>
        </w:rPr>
        <w:t xml:space="preserve">Pursuant to Article 5(1)(f) in connection with Article 29 of the Regulation (EU) 2016/679 of the European Parliament and of the Council of 27 April 2016 on the protection of natural persons with regard to the processing of personal data and on the free movement of such data, and repealing Directive 95/46/EC (hereinafter </w:t>
      </w:r>
      <w:r w:rsidR="00177ACF" w:rsidRPr="00F50EE2">
        <w:rPr>
          <w:lang w:val="en-GB"/>
        </w:rPr>
        <w:t>GDPR</w:t>
      </w:r>
      <w:r w:rsidRPr="00F50EE2">
        <w:rPr>
          <w:lang w:val="en-GB"/>
        </w:rPr>
        <w:t>), I</w:t>
      </w:r>
      <w:r w:rsidR="00177ACF" w:rsidRPr="00F50EE2">
        <w:rPr>
          <w:lang w:val="en-GB"/>
        </w:rPr>
        <w:t> </w:t>
      </w:r>
      <w:r w:rsidRPr="00F50EE2">
        <w:rPr>
          <w:lang w:val="en-GB"/>
        </w:rPr>
        <w:t>hereby authorise:</w:t>
      </w:r>
    </w:p>
    <w:p w14:paraId="6F0AFA6F" w14:textId="77777777" w:rsidR="002F4325" w:rsidRPr="00F50EE2" w:rsidRDefault="002F4325" w:rsidP="00BD37F8">
      <w:pPr>
        <w:spacing w:after="0" w:line="240" w:lineRule="auto"/>
        <w:jc w:val="both"/>
        <w:rPr>
          <w:rFonts w:ascii="Times New Roman" w:hAnsi="Times New Roman" w:cs="Times New Roman"/>
          <w:sz w:val="20"/>
          <w:szCs w:val="20"/>
          <w:lang w:val="en-GB"/>
        </w:rPr>
      </w:pPr>
    </w:p>
    <w:p w14:paraId="11845EB5" w14:textId="77777777" w:rsidR="00FC5314" w:rsidRPr="00F50EE2" w:rsidRDefault="00D03729" w:rsidP="00BD37F8">
      <w:pPr>
        <w:spacing w:after="240" w:line="240" w:lineRule="auto"/>
        <w:ind w:left="709"/>
        <w:rPr>
          <w:rFonts w:ascii="Times New Roman" w:hAnsi="Times New Roman" w:cs="Times New Roman"/>
          <w:color w:val="808080" w:themeColor="background1" w:themeShade="80"/>
          <w:sz w:val="20"/>
          <w:szCs w:val="20"/>
        </w:rPr>
      </w:pPr>
      <w:r w:rsidRPr="00F50EE2">
        <w:rPr>
          <w:rFonts w:ascii="Times New Roman" w:hAnsi="Times New Roman" w:cs="Times New Roman"/>
          <w:sz w:val="20"/>
          <w:szCs w:val="20"/>
        </w:rPr>
        <w:t>Panią/Pana:</w:t>
      </w:r>
      <w:r w:rsidR="00FC5314" w:rsidRPr="00F50EE2">
        <w:rPr>
          <w:rFonts w:ascii="Times New Roman" w:hAnsi="Times New Roman" w:cs="Times New Roman"/>
          <w:sz w:val="20"/>
          <w:szCs w:val="20"/>
        </w:rPr>
        <w:t xml:space="preserve"> / </w:t>
      </w:r>
      <w:r w:rsidR="00177ACF" w:rsidRPr="00F50EE2">
        <w:rPr>
          <w:rFonts w:ascii="Times New Roman" w:hAnsi="Times New Roman" w:cs="Times New Roman"/>
          <w:color w:val="808080" w:themeColor="background1" w:themeShade="80"/>
          <w:sz w:val="20"/>
          <w:szCs w:val="20"/>
        </w:rPr>
        <w:t>Ms/Ms:</w:t>
      </w:r>
    </w:p>
    <w:p w14:paraId="138D5B69" w14:textId="37FB10B5" w:rsidR="00177ACF" w:rsidRDefault="00FC5314" w:rsidP="00BD37F8">
      <w:pPr>
        <w:spacing w:before="120" w:after="120" w:line="240" w:lineRule="auto"/>
        <w:ind w:left="709"/>
        <w:rPr>
          <w:rFonts w:ascii="Times New Roman" w:hAnsi="Times New Roman" w:cs="Times New Roman"/>
          <w:color w:val="808080" w:themeColor="background1" w:themeShade="80"/>
          <w:sz w:val="20"/>
          <w:szCs w:val="20"/>
        </w:rPr>
      </w:pPr>
      <w:r w:rsidRPr="00F50EE2">
        <w:rPr>
          <w:rFonts w:ascii="Times New Roman" w:hAnsi="Times New Roman" w:cs="Times New Roman"/>
          <w:color w:val="808080" w:themeColor="background1" w:themeShade="80"/>
          <w:sz w:val="20"/>
          <w:szCs w:val="20"/>
        </w:rPr>
        <w:t>………………………………………………………………………………………………</w:t>
      </w:r>
      <w:r w:rsidR="00F50EE2">
        <w:rPr>
          <w:rFonts w:ascii="Times New Roman" w:hAnsi="Times New Roman" w:cs="Times New Roman"/>
          <w:color w:val="808080" w:themeColor="background1" w:themeShade="80"/>
          <w:sz w:val="20"/>
          <w:szCs w:val="20"/>
        </w:rPr>
        <w:t>……</w:t>
      </w:r>
    </w:p>
    <w:p w14:paraId="038BEFC6" w14:textId="77777777" w:rsidR="00232654" w:rsidRPr="00BD37F8" w:rsidRDefault="00232654" w:rsidP="00BD37F8">
      <w:pPr>
        <w:spacing w:after="40" w:line="240" w:lineRule="auto"/>
        <w:jc w:val="center"/>
        <w:rPr>
          <w:rFonts w:ascii="Times New Roman" w:hAnsi="Times New Roman" w:cs="Times New Roman"/>
          <w:sz w:val="18"/>
          <w:szCs w:val="20"/>
        </w:rPr>
      </w:pPr>
      <w:r w:rsidRPr="00BD37F8">
        <w:rPr>
          <w:rFonts w:ascii="Times New Roman" w:hAnsi="Times New Roman" w:cs="Times New Roman"/>
          <w:sz w:val="18"/>
          <w:szCs w:val="20"/>
        </w:rPr>
        <w:t>odpowiednio: *</w:t>
      </w:r>
      <w:r w:rsidRPr="00BD37F8">
        <w:rPr>
          <w:rFonts w:ascii="Times New Roman" w:hAnsi="Times New Roman" w:cs="Times New Roman"/>
          <w:b/>
          <w:sz w:val="18"/>
          <w:szCs w:val="20"/>
        </w:rPr>
        <w:t>pracownika</w:t>
      </w:r>
      <w:r w:rsidRPr="00BD37F8">
        <w:rPr>
          <w:rFonts w:ascii="Times New Roman" w:hAnsi="Times New Roman" w:cs="Times New Roman"/>
          <w:sz w:val="18"/>
          <w:szCs w:val="20"/>
        </w:rPr>
        <w:t xml:space="preserve"> / *</w:t>
      </w:r>
      <w:r w:rsidRPr="00BD37F8">
        <w:rPr>
          <w:rFonts w:ascii="Times New Roman" w:hAnsi="Times New Roman" w:cs="Times New Roman"/>
          <w:b/>
          <w:sz w:val="18"/>
          <w:szCs w:val="20"/>
        </w:rPr>
        <w:t>nie będącą(-ego) pracownikiem</w:t>
      </w:r>
      <w:r w:rsidRPr="00BD37F8">
        <w:rPr>
          <w:rFonts w:ascii="Times New Roman" w:hAnsi="Times New Roman" w:cs="Times New Roman"/>
          <w:sz w:val="18"/>
          <w:szCs w:val="20"/>
        </w:rPr>
        <w:t xml:space="preserve"> Politechniki Wrocławskiej </w:t>
      </w:r>
    </w:p>
    <w:p w14:paraId="2A7A41EB" w14:textId="77777777" w:rsidR="00232654" w:rsidRPr="00BD37F8" w:rsidRDefault="00232654" w:rsidP="00BD37F8">
      <w:pPr>
        <w:spacing w:after="40" w:line="240" w:lineRule="auto"/>
        <w:jc w:val="center"/>
        <w:rPr>
          <w:rFonts w:ascii="Times New Roman" w:hAnsi="Times New Roman" w:cs="Times New Roman"/>
          <w:i/>
          <w:sz w:val="18"/>
          <w:szCs w:val="20"/>
          <w:lang w:val="en-US"/>
        </w:rPr>
      </w:pPr>
      <w:r w:rsidRPr="00BD37F8">
        <w:rPr>
          <w:rFonts w:ascii="Times New Roman" w:hAnsi="Times New Roman" w:cs="Times New Roman"/>
          <w:b/>
          <w:i/>
          <w:sz w:val="18"/>
          <w:szCs w:val="20"/>
          <w:u w:val="single"/>
          <w:lang w:val="en-US"/>
        </w:rPr>
        <w:t>(</w:t>
      </w:r>
      <w:r w:rsidRPr="006718C4">
        <w:rPr>
          <w:rFonts w:ascii="Times New Roman" w:hAnsi="Times New Roman" w:cs="Times New Roman"/>
          <w:b/>
          <w:i/>
          <w:sz w:val="18"/>
          <w:szCs w:val="20"/>
          <w:u w:val="single"/>
        </w:rPr>
        <w:t>niewłaściwe wyraźnie przekreślić</w:t>
      </w:r>
      <w:r w:rsidRPr="00BD37F8">
        <w:rPr>
          <w:rFonts w:ascii="Times New Roman" w:hAnsi="Times New Roman" w:cs="Times New Roman"/>
          <w:i/>
          <w:sz w:val="18"/>
          <w:szCs w:val="20"/>
          <w:lang w:val="en-US"/>
        </w:rPr>
        <w:t>)</w:t>
      </w:r>
    </w:p>
    <w:p w14:paraId="470CFEFE" w14:textId="77777777" w:rsidR="00E46E7F" w:rsidRPr="00BD37F8" w:rsidRDefault="00CA41A9" w:rsidP="00BD37F8">
      <w:pPr>
        <w:spacing w:after="40" w:line="240" w:lineRule="auto"/>
        <w:jc w:val="center"/>
        <w:rPr>
          <w:rFonts w:ascii="Times New Roman" w:hAnsi="Times New Roman" w:cs="Times New Roman"/>
          <w:color w:val="808080" w:themeColor="background1" w:themeShade="80"/>
          <w:sz w:val="18"/>
          <w:szCs w:val="20"/>
          <w:lang w:val="en-US"/>
        </w:rPr>
      </w:pPr>
      <w:r w:rsidRPr="00BD37F8">
        <w:rPr>
          <w:rFonts w:ascii="Times New Roman" w:hAnsi="Times New Roman" w:cs="Times New Roman"/>
          <w:color w:val="808080" w:themeColor="background1" w:themeShade="80"/>
          <w:sz w:val="18"/>
          <w:szCs w:val="20"/>
          <w:lang w:val="en-US"/>
        </w:rPr>
        <w:t xml:space="preserve">respectively: </w:t>
      </w:r>
      <w:r w:rsidRPr="00BD37F8">
        <w:rPr>
          <w:rFonts w:ascii="Times New Roman" w:hAnsi="Times New Roman" w:cs="Times New Roman"/>
          <w:b/>
          <w:color w:val="808080" w:themeColor="background1" w:themeShade="80"/>
          <w:sz w:val="18"/>
          <w:szCs w:val="20"/>
          <w:lang w:val="en-US"/>
        </w:rPr>
        <w:t>*employee</w:t>
      </w:r>
      <w:r w:rsidRPr="00BD37F8">
        <w:rPr>
          <w:rFonts w:ascii="Times New Roman" w:hAnsi="Times New Roman" w:cs="Times New Roman"/>
          <w:color w:val="808080" w:themeColor="background1" w:themeShade="80"/>
          <w:sz w:val="18"/>
          <w:szCs w:val="20"/>
          <w:lang w:val="en-US"/>
        </w:rPr>
        <w:t xml:space="preserve"> / </w:t>
      </w:r>
      <w:r w:rsidRPr="00BD37F8">
        <w:rPr>
          <w:rFonts w:ascii="Times New Roman" w:hAnsi="Times New Roman" w:cs="Times New Roman"/>
          <w:b/>
          <w:color w:val="808080" w:themeColor="background1" w:themeShade="80"/>
          <w:sz w:val="18"/>
          <w:szCs w:val="20"/>
          <w:lang w:val="en-US"/>
        </w:rPr>
        <w:t>*not being an employee</w:t>
      </w:r>
      <w:r w:rsidRPr="00BD37F8">
        <w:rPr>
          <w:rFonts w:ascii="Times New Roman" w:hAnsi="Times New Roman" w:cs="Times New Roman"/>
          <w:color w:val="808080" w:themeColor="background1" w:themeShade="80"/>
          <w:sz w:val="18"/>
          <w:szCs w:val="20"/>
          <w:lang w:val="en-US"/>
        </w:rPr>
        <w:t xml:space="preserve"> of Wrocław University of Science and Technology</w:t>
      </w:r>
    </w:p>
    <w:p w14:paraId="35BCCED7" w14:textId="184C8058" w:rsidR="00232654" w:rsidRPr="00BD37F8" w:rsidRDefault="00CA41A9" w:rsidP="00BD37F8">
      <w:pPr>
        <w:spacing w:after="40" w:line="240" w:lineRule="auto"/>
        <w:jc w:val="center"/>
        <w:rPr>
          <w:rFonts w:ascii="Times New Roman" w:hAnsi="Times New Roman" w:cs="Times New Roman"/>
          <w:b/>
          <w:i/>
          <w:color w:val="808080" w:themeColor="background1" w:themeShade="80"/>
          <w:sz w:val="18"/>
          <w:szCs w:val="20"/>
          <w:u w:val="single"/>
          <w:lang w:val="en-US"/>
        </w:rPr>
      </w:pPr>
      <w:r w:rsidRPr="00BD37F8">
        <w:rPr>
          <w:rFonts w:ascii="Times New Roman" w:hAnsi="Times New Roman" w:cs="Times New Roman"/>
          <w:b/>
          <w:i/>
          <w:color w:val="808080" w:themeColor="background1" w:themeShade="80"/>
          <w:sz w:val="18"/>
          <w:szCs w:val="20"/>
          <w:u w:val="single"/>
          <w:lang w:val="en-US"/>
        </w:rPr>
        <w:t>(cross out</w:t>
      </w:r>
      <w:r w:rsidR="004652B8" w:rsidRPr="00BD37F8">
        <w:rPr>
          <w:rFonts w:ascii="Times New Roman" w:hAnsi="Times New Roman" w:cs="Times New Roman"/>
          <w:b/>
          <w:i/>
          <w:color w:val="808080" w:themeColor="background1" w:themeShade="80"/>
          <w:sz w:val="18"/>
          <w:szCs w:val="20"/>
          <w:u w:val="single"/>
          <w:lang w:val="en-US"/>
        </w:rPr>
        <w:t xml:space="preserve"> clearly</w:t>
      </w:r>
      <w:r w:rsidRPr="00BD37F8">
        <w:rPr>
          <w:rFonts w:ascii="Times New Roman" w:hAnsi="Times New Roman" w:cs="Times New Roman"/>
          <w:b/>
          <w:i/>
          <w:color w:val="808080" w:themeColor="background1" w:themeShade="80"/>
          <w:sz w:val="18"/>
          <w:szCs w:val="20"/>
          <w:u w:val="single"/>
          <w:lang w:val="en-US"/>
        </w:rPr>
        <w:t xml:space="preserve"> the incorrect </w:t>
      </w:r>
      <w:r w:rsidR="004652B8" w:rsidRPr="00BD37F8">
        <w:rPr>
          <w:rFonts w:ascii="Times New Roman" w:hAnsi="Times New Roman" w:cs="Times New Roman"/>
          <w:b/>
          <w:i/>
          <w:color w:val="808080" w:themeColor="background1" w:themeShade="80"/>
          <w:sz w:val="18"/>
          <w:szCs w:val="20"/>
          <w:u w:val="single"/>
          <w:lang w:val="en-US"/>
        </w:rPr>
        <w:t>term</w:t>
      </w:r>
      <w:r w:rsidRPr="00BD37F8">
        <w:rPr>
          <w:rFonts w:ascii="Times New Roman" w:hAnsi="Times New Roman" w:cs="Times New Roman"/>
          <w:b/>
          <w:i/>
          <w:color w:val="808080" w:themeColor="background1" w:themeShade="80"/>
          <w:sz w:val="18"/>
          <w:szCs w:val="20"/>
          <w:u w:val="single"/>
          <w:lang w:val="en-US"/>
        </w:rPr>
        <w:t>)</w:t>
      </w:r>
    </w:p>
    <w:p w14:paraId="69A59BED" w14:textId="77777777" w:rsidR="00E46E7F" w:rsidRPr="004652B8" w:rsidRDefault="00E46E7F" w:rsidP="00BD37F8">
      <w:pPr>
        <w:spacing w:after="0" w:line="240" w:lineRule="auto"/>
        <w:jc w:val="both"/>
        <w:rPr>
          <w:rFonts w:ascii="Times New Roman" w:hAnsi="Times New Roman" w:cs="Times New Roman"/>
          <w:sz w:val="20"/>
          <w:szCs w:val="20"/>
          <w:lang w:val="en-US"/>
        </w:rPr>
      </w:pPr>
    </w:p>
    <w:p w14:paraId="0BE01422" w14:textId="191C318D" w:rsidR="00CE6AED" w:rsidRDefault="00D03729" w:rsidP="00BD37F8">
      <w:pPr>
        <w:spacing w:after="0" w:line="240" w:lineRule="auto"/>
        <w:jc w:val="both"/>
        <w:rPr>
          <w:rFonts w:ascii="Times New Roman" w:hAnsi="Times New Roman" w:cs="Times New Roman"/>
          <w:color w:val="808080" w:themeColor="background1" w:themeShade="80"/>
          <w:sz w:val="20"/>
          <w:szCs w:val="20"/>
        </w:rPr>
      </w:pPr>
      <w:r w:rsidRPr="00E46E7F">
        <w:rPr>
          <w:rFonts w:ascii="Times New Roman" w:hAnsi="Times New Roman" w:cs="Times New Roman"/>
          <w:sz w:val="20"/>
          <w:szCs w:val="20"/>
        </w:rPr>
        <w:t>do przetwarzania danych osobowych</w:t>
      </w:r>
      <w:r w:rsidR="00E46E7F" w:rsidRPr="00E46E7F">
        <w:rPr>
          <w:rFonts w:ascii="Times New Roman" w:hAnsi="Times New Roman" w:cs="Times New Roman"/>
          <w:sz w:val="20"/>
          <w:szCs w:val="20"/>
        </w:rPr>
        <w:t xml:space="preserve"> / </w:t>
      </w:r>
      <w:r w:rsidR="00CE6AED" w:rsidRPr="00E46E7F">
        <w:rPr>
          <w:rFonts w:ascii="Times New Roman" w:hAnsi="Times New Roman" w:cs="Times New Roman"/>
          <w:color w:val="808080" w:themeColor="background1" w:themeShade="80"/>
          <w:sz w:val="20"/>
          <w:szCs w:val="20"/>
        </w:rPr>
        <w:t xml:space="preserve">to </w:t>
      </w:r>
      <w:r w:rsidR="00CE6AED" w:rsidRPr="006718C4">
        <w:rPr>
          <w:rFonts w:ascii="Times New Roman" w:hAnsi="Times New Roman" w:cs="Times New Roman"/>
          <w:color w:val="808080" w:themeColor="background1" w:themeShade="80"/>
          <w:sz w:val="20"/>
          <w:szCs w:val="20"/>
          <w:lang w:val="en-GB"/>
        </w:rPr>
        <w:t>process personal data</w:t>
      </w:r>
      <w:r w:rsidR="00E46E7F" w:rsidRPr="00E46E7F">
        <w:rPr>
          <w:rFonts w:ascii="Times New Roman" w:hAnsi="Times New Roman" w:cs="Times New Roman"/>
          <w:color w:val="808080" w:themeColor="background1" w:themeShade="80"/>
          <w:sz w:val="20"/>
          <w:szCs w:val="20"/>
        </w:rPr>
        <w:t>.</w:t>
      </w:r>
    </w:p>
    <w:p w14:paraId="125A7CF5" w14:textId="34787F52" w:rsidR="00E46E7F" w:rsidRDefault="00E46E7F" w:rsidP="00BD37F8">
      <w:pPr>
        <w:spacing w:after="0" w:line="240" w:lineRule="auto"/>
        <w:jc w:val="both"/>
        <w:rPr>
          <w:rFonts w:ascii="Times New Roman" w:hAnsi="Times New Roman" w:cs="Times New Roman"/>
          <w:color w:val="808080" w:themeColor="background1" w:themeShade="80"/>
          <w:sz w:val="20"/>
          <w:szCs w:val="20"/>
        </w:rPr>
      </w:pPr>
    </w:p>
    <w:p w14:paraId="0DB94F19" w14:textId="586C19E8" w:rsidR="00E46E7F" w:rsidRDefault="00FE7BE2" w:rsidP="00BD37F8">
      <w:pPr>
        <w:spacing w:after="0" w:line="240" w:lineRule="auto"/>
        <w:jc w:val="both"/>
        <w:rPr>
          <w:rFonts w:ascii="Times New Roman" w:hAnsi="Times New Roman" w:cs="Times New Roman"/>
          <w:color w:val="808080" w:themeColor="background1" w:themeShade="80"/>
          <w:sz w:val="20"/>
          <w:szCs w:val="20"/>
        </w:rPr>
      </w:pPr>
      <w:r w:rsidRPr="00835310">
        <w:rPr>
          <w:rFonts w:ascii="Times New Roman" w:hAnsi="Times New Roman" w:cs="Times New Roman"/>
          <w:sz w:val="20"/>
          <w:szCs w:val="20"/>
        </w:rPr>
        <w:t xml:space="preserve">Upoważnienie dotyczy </w:t>
      </w:r>
      <w:r>
        <w:rPr>
          <w:rFonts w:ascii="Times New Roman" w:hAnsi="Times New Roman" w:cs="Times New Roman"/>
          <w:sz w:val="20"/>
          <w:szCs w:val="20"/>
        </w:rPr>
        <w:t xml:space="preserve">czynności niezbędnych w ramach wykonywania </w:t>
      </w:r>
      <w:r w:rsidRPr="008074D6">
        <w:rPr>
          <w:rFonts w:ascii="Times New Roman" w:hAnsi="Times New Roman" w:cs="Times New Roman"/>
          <w:sz w:val="20"/>
          <w:szCs w:val="20"/>
        </w:rPr>
        <w:t>funkcji</w:t>
      </w:r>
      <w:r>
        <w:rPr>
          <w:rFonts w:ascii="Times New Roman" w:hAnsi="Times New Roman" w:cs="Times New Roman"/>
          <w:sz w:val="20"/>
          <w:szCs w:val="20"/>
        </w:rPr>
        <w:t xml:space="preserve"> pełnionej przez osobę</w:t>
      </w:r>
      <w:r w:rsidRPr="008074D6">
        <w:rPr>
          <w:rFonts w:ascii="Times New Roman" w:hAnsi="Times New Roman" w:cs="Times New Roman"/>
          <w:sz w:val="20"/>
          <w:szCs w:val="20"/>
        </w:rPr>
        <w:t xml:space="preserve"> </w:t>
      </w:r>
      <w:r>
        <w:rPr>
          <w:rFonts w:ascii="Times New Roman" w:hAnsi="Times New Roman" w:cs="Times New Roman"/>
          <w:sz w:val="20"/>
          <w:szCs w:val="20"/>
        </w:rPr>
        <w:t xml:space="preserve">(tj. odpowiednio: </w:t>
      </w:r>
      <w:r w:rsidRPr="008074D6">
        <w:rPr>
          <w:rFonts w:ascii="Times New Roman" w:hAnsi="Times New Roman" w:cs="Times New Roman"/>
          <w:i/>
          <w:sz w:val="20"/>
          <w:szCs w:val="20"/>
        </w:rPr>
        <w:t>promotora, promotora pomocniczego, sekretarza komisji habilitacyjnej</w:t>
      </w:r>
      <w:r>
        <w:rPr>
          <w:rFonts w:ascii="Times New Roman" w:hAnsi="Times New Roman" w:cs="Times New Roman"/>
          <w:i/>
          <w:sz w:val="20"/>
          <w:szCs w:val="20"/>
        </w:rPr>
        <w:t xml:space="preserve">, </w:t>
      </w:r>
      <w:r w:rsidRPr="008074D6">
        <w:rPr>
          <w:rFonts w:ascii="Times New Roman" w:hAnsi="Times New Roman" w:cs="Times New Roman"/>
          <w:i/>
          <w:sz w:val="20"/>
          <w:szCs w:val="20"/>
        </w:rPr>
        <w:t>członka komisji habilitacyjnej</w:t>
      </w:r>
      <w:r>
        <w:rPr>
          <w:rFonts w:ascii="Times New Roman" w:hAnsi="Times New Roman" w:cs="Times New Roman"/>
          <w:i/>
          <w:sz w:val="20"/>
          <w:szCs w:val="20"/>
        </w:rPr>
        <w:t xml:space="preserve">, </w:t>
      </w:r>
      <w:r w:rsidRPr="008642DC">
        <w:rPr>
          <w:rFonts w:ascii="Times New Roman" w:hAnsi="Times New Roman" w:cs="Times New Roman"/>
          <w:i/>
          <w:sz w:val="20"/>
          <w:szCs w:val="20"/>
        </w:rPr>
        <w:t>przewodniczącego komisji habilitacyjnej lub recenzenta</w:t>
      </w:r>
      <w:r w:rsidRPr="008642DC">
        <w:rPr>
          <w:rFonts w:ascii="Times New Roman" w:hAnsi="Times New Roman" w:cs="Times New Roman"/>
          <w:sz w:val="20"/>
          <w:szCs w:val="20"/>
        </w:rPr>
        <w:t xml:space="preserve">) </w:t>
      </w:r>
      <w:r>
        <w:rPr>
          <w:rFonts w:ascii="Times New Roman" w:hAnsi="Times New Roman" w:cs="Times New Roman"/>
          <w:sz w:val="20"/>
          <w:szCs w:val="20"/>
        </w:rPr>
        <w:t xml:space="preserve">w toku </w:t>
      </w:r>
      <w:r w:rsidRPr="008074D6">
        <w:rPr>
          <w:rFonts w:ascii="Times New Roman" w:hAnsi="Times New Roman" w:cs="Times New Roman"/>
          <w:sz w:val="20"/>
          <w:szCs w:val="20"/>
        </w:rPr>
        <w:t>postępowa</w:t>
      </w:r>
      <w:r>
        <w:rPr>
          <w:rFonts w:ascii="Times New Roman" w:hAnsi="Times New Roman" w:cs="Times New Roman"/>
          <w:sz w:val="20"/>
          <w:szCs w:val="20"/>
        </w:rPr>
        <w:t>nia (lub w kolejnych postępowaniach)</w:t>
      </w:r>
      <w:r w:rsidRPr="008074D6">
        <w:rPr>
          <w:rFonts w:ascii="Times New Roman" w:hAnsi="Times New Roman" w:cs="Times New Roman"/>
          <w:sz w:val="20"/>
          <w:szCs w:val="20"/>
        </w:rPr>
        <w:t xml:space="preserve"> w sprawie nadania stopnia doktora</w:t>
      </w:r>
      <w:r>
        <w:rPr>
          <w:rFonts w:ascii="Times New Roman" w:hAnsi="Times New Roman" w:cs="Times New Roman"/>
          <w:sz w:val="20"/>
          <w:szCs w:val="20"/>
        </w:rPr>
        <w:t xml:space="preserve"> i </w:t>
      </w:r>
      <w:r w:rsidRPr="008074D6">
        <w:rPr>
          <w:rFonts w:ascii="Times New Roman" w:hAnsi="Times New Roman" w:cs="Times New Roman"/>
          <w:sz w:val="20"/>
          <w:szCs w:val="20"/>
        </w:rPr>
        <w:t>doktora habilitowanego</w:t>
      </w:r>
      <w:r>
        <w:rPr>
          <w:rFonts w:ascii="Times New Roman" w:hAnsi="Times New Roman" w:cs="Times New Roman"/>
          <w:sz w:val="20"/>
          <w:szCs w:val="20"/>
        </w:rPr>
        <w:t xml:space="preserve">. </w:t>
      </w:r>
      <w:r w:rsidRPr="008074D6">
        <w:rPr>
          <w:rFonts w:ascii="Times New Roman" w:hAnsi="Times New Roman" w:cs="Times New Roman"/>
          <w:sz w:val="20"/>
          <w:szCs w:val="20"/>
        </w:rPr>
        <w:t xml:space="preserve">W przypadku udziału </w:t>
      </w:r>
      <w:r>
        <w:rPr>
          <w:rFonts w:ascii="Times New Roman" w:hAnsi="Times New Roman" w:cs="Times New Roman"/>
          <w:sz w:val="20"/>
          <w:szCs w:val="20"/>
        </w:rPr>
        <w:t xml:space="preserve">upoważnionej osoby </w:t>
      </w:r>
      <w:r w:rsidRPr="008074D6">
        <w:rPr>
          <w:rFonts w:ascii="Times New Roman" w:hAnsi="Times New Roman" w:cs="Times New Roman"/>
          <w:sz w:val="20"/>
          <w:szCs w:val="20"/>
        </w:rPr>
        <w:t>w kolejnych postępowaniach</w:t>
      </w:r>
      <w:r>
        <w:rPr>
          <w:rFonts w:ascii="Times New Roman" w:hAnsi="Times New Roman" w:cs="Times New Roman"/>
          <w:sz w:val="20"/>
          <w:szCs w:val="20"/>
        </w:rPr>
        <w:t xml:space="preserve"> (i</w:t>
      </w:r>
      <w:r w:rsidRPr="008074D6">
        <w:rPr>
          <w:rFonts w:ascii="Times New Roman" w:hAnsi="Times New Roman" w:cs="Times New Roman"/>
          <w:sz w:val="20"/>
          <w:szCs w:val="20"/>
        </w:rPr>
        <w:t xml:space="preserve"> niezależnie od </w:t>
      </w:r>
      <w:r>
        <w:rPr>
          <w:rFonts w:ascii="Times New Roman" w:hAnsi="Times New Roman" w:cs="Times New Roman"/>
          <w:sz w:val="20"/>
          <w:szCs w:val="20"/>
        </w:rPr>
        <w:t xml:space="preserve">funkcji </w:t>
      </w:r>
      <w:r w:rsidRPr="008074D6">
        <w:rPr>
          <w:rFonts w:ascii="Times New Roman" w:hAnsi="Times New Roman" w:cs="Times New Roman"/>
          <w:sz w:val="20"/>
          <w:szCs w:val="20"/>
        </w:rPr>
        <w:t xml:space="preserve">pełnionej </w:t>
      </w:r>
      <w:r>
        <w:rPr>
          <w:rFonts w:ascii="Times New Roman" w:hAnsi="Times New Roman" w:cs="Times New Roman"/>
          <w:sz w:val="20"/>
          <w:szCs w:val="20"/>
        </w:rPr>
        <w:t>w konkretnym postępowaniu) ,</w:t>
      </w:r>
      <w:r w:rsidRPr="008074D6">
        <w:rPr>
          <w:rFonts w:ascii="Times New Roman" w:hAnsi="Times New Roman" w:cs="Times New Roman"/>
          <w:sz w:val="20"/>
          <w:szCs w:val="20"/>
        </w:rPr>
        <w:t xml:space="preserve"> upoważnienie zachowuje ważność w okresie </w:t>
      </w:r>
      <w:r>
        <w:rPr>
          <w:rFonts w:ascii="Times New Roman" w:hAnsi="Times New Roman" w:cs="Times New Roman"/>
          <w:sz w:val="20"/>
          <w:szCs w:val="20"/>
        </w:rPr>
        <w:t>przeprowadzania tych postępowań – do odwołania.</w:t>
      </w:r>
    </w:p>
    <w:p w14:paraId="0129B29A" w14:textId="37B57A57" w:rsidR="00FE7BE2" w:rsidRDefault="00FE7BE2" w:rsidP="00BD37F8">
      <w:pPr>
        <w:spacing w:after="0" w:line="240" w:lineRule="auto"/>
        <w:jc w:val="both"/>
        <w:rPr>
          <w:rFonts w:ascii="Times New Roman" w:hAnsi="Times New Roman" w:cs="Times New Roman"/>
          <w:color w:val="808080" w:themeColor="background1" w:themeShade="80"/>
          <w:sz w:val="20"/>
          <w:szCs w:val="20"/>
        </w:rPr>
      </w:pPr>
    </w:p>
    <w:p w14:paraId="48231E84" w14:textId="487EA845" w:rsidR="00FE7BE2" w:rsidRPr="00B475DC" w:rsidRDefault="00FE7BE2" w:rsidP="00BD37F8">
      <w:pPr>
        <w:spacing w:after="0" w:line="240" w:lineRule="auto"/>
        <w:jc w:val="both"/>
        <w:rPr>
          <w:rFonts w:ascii="Times New Roman" w:hAnsi="Times New Roman" w:cs="Times New Roman"/>
          <w:color w:val="808080" w:themeColor="background1" w:themeShade="80"/>
          <w:sz w:val="20"/>
          <w:szCs w:val="20"/>
          <w:lang w:val="en-US"/>
        </w:rPr>
      </w:pPr>
      <w:r w:rsidRPr="00867989">
        <w:rPr>
          <w:rFonts w:ascii="Times New Roman" w:hAnsi="Times New Roman" w:cs="Times New Roman"/>
          <w:color w:val="808080" w:themeColor="background1" w:themeShade="80"/>
          <w:sz w:val="20"/>
          <w:szCs w:val="20"/>
          <w:lang w:val="en-US"/>
        </w:rPr>
        <w:t xml:space="preserve">The authorization concerns the activities necessary </w:t>
      </w:r>
      <w:r w:rsidR="000D2DD2" w:rsidRPr="000D2DD2">
        <w:rPr>
          <w:rFonts w:ascii="Times New Roman" w:hAnsi="Times New Roman" w:cs="Times New Roman"/>
          <w:color w:val="808080" w:themeColor="background1" w:themeShade="80"/>
          <w:sz w:val="20"/>
          <w:szCs w:val="20"/>
          <w:lang w:val="en-US"/>
        </w:rPr>
        <w:t>to perform the function performed by the person</w:t>
      </w:r>
      <w:r w:rsidRPr="00867989">
        <w:rPr>
          <w:rFonts w:ascii="Times New Roman" w:hAnsi="Times New Roman" w:cs="Times New Roman"/>
          <w:color w:val="808080" w:themeColor="background1" w:themeShade="80"/>
          <w:sz w:val="20"/>
          <w:szCs w:val="20"/>
          <w:lang w:val="en-US"/>
        </w:rPr>
        <w:t xml:space="preserve"> (i.e., respectively: </w:t>
      </w:r>
      <w:r w:rsidRPr="00C03D99">
        <w:rPr>
          <w:rFonts w:ascii="Times New Roman" w:hAnsi="Times New Roman" w:cs="Times New Roman"/>
          <w:i/>
          <w:color w:val="808080" w:themeColor="background1" w:themeShade="80"/>
          <w:sz w:val="20"/>
          <w:szCs w:val="20"/>
          <w:lang w:val="en-US"/>
        </w:rPr>
        <w:t>supervisor, assistant supervisor, secretary of the habilitation commi</w:t>
      </w:r>
      <w:r w:rsidR="00867989" w:rsidRPr="00C03D99">
        <w:rPr>
          <w:rFonts w:ascii="Times New Roman" w:hAnsi="Times New Roman" w:cs="Times New Roman"/>
          <w:i/>
          <w:color w:val="808080" w:themeColor="background1" w:themeShade="80"/>
          <w:sz w:val="20"/>
          <w:szCs w:val="20"/>
          <w:lang w:val="en-US"/>
        </w:rPr>
        <w:t>ssion</w:t>
      </w:r>
      <w:r w:rsidRPr="00C03D99">
        <w:rPr>
          <w:rFonts w:ascii="Times New Roman" w:hAnsi="Times New Roman" w:cs="Times New Roman"/>
          <w:i/>
          <w:color w:val="808080" w:themeColor="background1" w:themeShade="80"/>
          <w:sz w:val="20"/>
          <w:szCs w:val="20"/>
          <w:lang w:val="en-US"/>
        </w:rPr>
        <w:t>, member of the habilitation commi</w:t>
      </w:r>
      <w:r w:rsidR="00867989" w:rsidRPr="00C03D99">
        <w:rPr>
          <w:rFonts w:ascii="Times New Roman" w:hAnsi="Times New Roman" w:cs="Times New Roman"/>
          <w:i/>
          <w:color w:val="808080" w:themeColor="background1" w:themeShade="80"/>
          <w:sz w:val="20"/>
          <w:szCs w:val="20"/>
          <w:lang w:val="en-US"/>
        </w:rPr>
        <w:t>ssion</w:t>
      </w:r>
      <w:r w:rsidRPr="00C03D99">
        <w:rPr>
          <w:rFonts w:ascii="Times New Roman" w:hAnsi="Times New Roman" w:cs="Times New Roman"/>
          <w:i/>
          <w:color w:val="808080" w:themeColor="background1" w:themeShade="80"/>
          <w:sz w:val="20"/>
          <w:szCs w:val="20"/>
          <w:lang w:val="en-US"/>
        </w:rPr>
        <w:t>, chairman of the habilitation commi</w:t>
      </w:r>
      <w:r w:rsidR="00C03D99" w:rsidRPr="00C03D99">
        <w:rPr>
          <w:rFonts w:ascii="Times New Roman" w:hAnsi="Times New Roman" w:cs="Times New Roman"/>
          <w:i/>
          <w:color w:val="808080" w:themeColor="background1" w:themeShade="80"/>
          <w:sz w:val="20"/>
          <w:szCs w:val="20"/>
          <w:lang w:val="en-US"/>
        </w:rPr>
        <w:t>ssion</w:t>
      </w:r>
      <w:r w:rsidRPr="00C03D99">
        <w:rPr>
          <w:rFonts w:ascii="Times New Roman" w:hAnsi="Times New Roman" w:cs="Times New Roman"/>
          <w:i/>
          <w:color w:val="808080" w:themeColor="background1" w:themeShade="80"/>
          <w:sz w:val="20"/>
          <w:szCs w:val="20"/>
          <w:lang w:val="en-US"/>
        </w:rPr>
        <w:t xml:space="preserve"> or reviewer</w:t>
      </w:r>
      <w:r w:rsidRPr="00867989">
        <w:rPr>
          <w:rFonts w:ascii="Times New Roman" w:hAnsi="Times New Roman" w:cs="Times New Roman"/>
          <w:color w:val="808080" w:themeColor="background1" w:themeShade="80"/>
          <w:sz w:val="20"/>
          <w:szCs w:val="20"/>
          <w:lang w:val="en-US"/>
        </w:rPr>
        <w:t xml:space="preserve">) in the course </w:t>
      </w:r>
      <w:r w:rsidR="006F0C89">
        <w:rPr>
          <w:rFonts w:ascii="Times New Roman" w:hAnsi="Times New Roman" w:cs="Times New Roman"/>
          <w:color w:val="808080" w:themeColor="background1" w:themeShade="80"/>
          <w:sz w:val="20"/>
          <w:szCs w:val="20"/>
          <w:lang w:val="en-US"/>
        </w:rPr>
        <w:t>of</w:t>
      </w:r>
      <w:r w:rsidR="006F0C89" w:rsidRPr="006F0C89">
        <w:rPr>
          <w:rFonts w:ascii="Times New Roman" w:hAnsi="Times New Roman" w:cs="Times New Roman"/>
          <w:color w:val="808080" w:themeColor="background1" w:themeShade="80"/>
          <w:sz w:val="20"/>
          <w:szCs w:val="20"/>
          <w:lang w:val="en-US"/>
        </w:rPr>
        <w:t xml:space="preserve"> </w:t>
      </w:r>
      <w:r w:rsidR="006F0C89" w:rsidRPr="00867989">
        <w:rPr>
          <w:rFonts w:ascii="Times New Roman" w:hAnsi="Times New Roman" w:cs="Times New Roman"/>
          <w:color w:val="808080" w:themeColor="background1" w:themeShade="80"/>
          <w:sz w:val="20"/>
          <w:szCs w:val="20"/>
          <w:lang w:val="en-US"/>
        </w:rPr>
        <w:t>proceedings</w:t>
      </w:r>
      <w:r w:rsidR="006F0C89">
        <w:rPr>
          <w:rFonts w:ascii="Times New Roman" w:hAnsi="Times New Roman" w:cs="Times New Roman"/>
          <w:color w:val="808080" w:themeColor="background1" w:themeShade="80"/>
          <w:sz w:val="20"/>
          <w:szCs w:val="20"/>
          <w:lang w:val="en-US"/>
        </w:rPr>
        <w:t xml:space="preserve"> </w:t>
      </w:r>
      <w:r w:rsidRPr="00867989">
        <w:rPr>
          <w:rFonts w:ascii="Times New Roman" w:hAnsi="Times New Roman" w:cs="Times New Roman"/>
          <w:color w:val="808080" w:themeColor="background1" w:themeShade="80"/>
          <w:sz w:val="20"/>
          <w:szCs w:val="20"/>
          <w:lang w:val="en-US"/>
        </w:rPr>
        <w:t xml:space="preserve">(or in </w:t>
      </w:r>
      <w:r w:rsidR="00F93F71">
        <w:rPr>
          <w:rFonts w:ascii="Times New Roman" w:hAnsi="Times New Roman" w:cs="Times New Roman"/>
          <w:color w:val="808080" w:themeColor="background1" w:themeShade="80"/>
          <w:sz w:val="20"/>
          <w:szCs w:val="20"/>
          <w:lang w:val="en-US"/>
        </w:rPr>
        <w:t>next</w:t>
      </w:r>
      <w:r w:rsidRPr="00867989">
        <w:rPr>
          <w:rFonts w:ascii="Times New Roman" w:hAnsi="Times New Roman" w:cs="Times New Roman"/>
          <w:color w:val="808080" w:themeColor="background1" w:themeShade="80"/>
          <w:sz w:val="20"/>
          <w:szCs w:val="20"/>
          <w:lang w:val="en-US"/>
        </w:rPr>
        <w:t xml:space="preserve"> proceedings) </w:t>
      </w:r>
      <w:r w:rsidR="009E2BDE">
        <w:rPr>
          <w:rFonts w:ascii="Times New Roman" w:hAnsi="Times New Roman" w:cs="Times New Roman"/>
          <w:color w:val="808080" w:themeColor="background1" w:themeShade="80"/>
          <w:sz w:val="20"/>
          <w:szCs w:val="20"/>
          <w:lang w:val="en-US"/>
        </w:rPr>
        <w:t>for</w:t>
      </w:r>
      <w:r w:rsidRPr="00867989">
        <w:rPr>
          <w:rFonts w:ascii="Times New Roman" w:hAnsi="Times New Roman" w:cs="Times New Roman"/>
          <w:color w:val="808080" w:themeColor="background1" w:themeShade="80"/>
          <w:sz w:val="20"/>
          <w:szCs w:val="20"/>
          <w:lang w:val="en-US"/>
        </w:rPr>
        <w:t xml:space="preserve"> conferring the degree of doctor and habilitated doctor. </w:t>
      </w:r>
      <w:r w:rsidRPr="00B475DC">
        <w:rPr>
          <w:rFonts w:ascii="Times New Roman" w:hAnsi="Times New Roman" w:cs="Times New Roman"/>
          <w:color w:val="808080" w:themeColor="background1" w:themeShade="80"/>
          <w:sz w:val="20"/>
          <w:szCs w:val="20"/>
          <w:lang w:val="en-US"/>
        </w:rPr>
        <w:t xml:space="preserve">If an authorized person participates in </w:t>
      </w:r>
      <w:r w:rsidR="00F93F71">
        <w:rPr>
          <w:rFonts w:ascii="Times New Roman" w:hAnsi="Times New Roman" w:cs="Times New Roman"/>
          <w:color w:val="808080" w:themeColor="background1" w:themeShade="80"/>
          <w:sz w:val="20"/>
          <w:szCs w:val="20"/>
          <w:lang w:val="en-US"/>
        </w:rPr>
        <w:t>next</w:t>
      </w:r>
      <w:r w:rsidRPr="00B475DC">
        <w:rPr>
          <w:rFonts w:ascii="Times New Roman" w:hAnsi="Times New Roman" w:cs="Times New Roman"/>
          <w:color w:val="808080" w:themeColor="background1" w:themeShade="80"/>
          <w:sz w:val="20"/>
          <w:szCs w:val="20"/>
          <w:lang w:val="en-US"/>
        </w:rPr>
        <w:t xml:space="preserve"> proceedings (regardless of the function performed in a specific proceeding), the authorization remains valid during the period of these proceedings - until further notice.</w:t>
      </w:r>
    </w:p>
    <w:p w14:paraId="4389E70D" w14:textId="1C71C20E" w:rsidR="00FE7BE2" w:rsidRPr="00FE7BE2" w:rsidRDefault="00FE7BE2" w:rsidP="00BD37F8">
      <w:pPr>
        <w:spacing w:after="0" w:line="240" w:lineRule="auto"/>
        <w:jc w:val="both"/>
        <w:rPr>
          <w:rFonts w:ascii="Times New Roman" w:hAnsi="Times New Roman" w:cs="Times New Roman"/>
          <w:color w:val="808080" w:themeColor="background1" w:themeShade="80"/>
          <w:sz w:val="20"/>
          <w:szCs w:val="20"/>
          <w:lang w:val="en-US"/>
        </w:rPr>
      </w:pPr>
    </w:p>
    <w:p w14:paraId="27E67F44" w14:textId="77777777" w:rsidR="00761C63" w:rsidRPr="00DB76B8" w:rsidRDefault="00761C63" w:rsidP="00761C63">
      <w:pPr>
        <w:numPr>
          <w:ilvl w:val="0"/>
          <w:numId w:val="2"/>
        </w:numPr>
        <w:spacing w:after="0" w:line="240" w:lineRule="auto"/>
        <w:jc w:val="both"/>
        <w:rPr>
          <w:rFonts w:ascii="Times New Roman" w:hAnsi="Times New Roman" w:cs="Times New Roman"/>
          <w:b/>
          <w:sz w:val="20"/>
          <w:szCs w:val="20"/>
        </w:rPr>
      </w:pPr>
      <w:bookmarkStart w:id="1" w:name="_Hlk133311043"/>
      <w:r w:rsidRPr="00DB76B8">
        <w:rPr>
          <w:rFonts w:ascii="Times New Roman" w:hAnsi="Times New Roman" w:cs="Times New Roman"/>
          <w:b/>
          <w:sz w:val="20"/>
          <w:szCs w:val="20"/>
        </w:rPr>
        <w:t>Forma danych osobowych objęta upoważnieniem:</w:t>
      </w:r>
    </w:p>
    <w:p w14:paraId="50AD26DF" w14:textId="77777777" w:rsidR="00761C63" w:rsidRPr="00DB76B8" w:rsidRDefault="00761C63" w:rsidP="00761C63">
      <w:pPr>
        <w:pStyle w:val="Akapitzlist"/>
        <w:numPr>
          <w:ilvl w:val="0"/>
          <w:numId w:val="4"/>
        </w:numPr>
        <w:spacing w:after="0" w:line="240" w:lineRule="auto"/>
        <w:jc w:val="both"/>
        <w:rPr>
          <w:rFonts w:ascii="Times New Roman" w:hAnsi="Times New Roman" w:cs="Times New Roman"/>
          <w:sz w:val="20"/>
          <w:szCs w:val="20"/>
        </w:rPr>
      </w:pPr>
      <w:r w:rsidRPr="00DB76B8">
        <w:rPr>
          <w:rFonts w:ascii="Times New Roman" w:hAnsi="Times New Roman" w:cs="Times New Roman"/>
          <w:sz w:val="20"/>
          <w:szCs w:val="20"/>
        </w:rPr>
        <w:t xml:space="preserve">dane </w:t>
      </w:r>
      <w:r>
        <w:rPr>
          <w:rFonts w:ascii="Times New Roman" w:hAnsi="Times New Roman" w:cs="Times New Roman"/>
          <w:sz w:val="20"/>
          <w:szCs w:val="20"/>
        </w:rPr>
        <w:t xml:space="preserve">w formie tradycyjnej w tym </w:t>
      </w:r>
      <w:r w:rsidRPr="00DB76B8">
        <w:rPr>
          <w:rFonts w:ascii="Times New Roman" w:hAnsi="Times New Roman" w:cs="Times New Roman"/>
          <w:sz w:val="20"/>
          <w:szCs w:val="20"/>
        </w:rPr>
        <w:t xml:space="preserve">na nośnikach papierowych; </w:t>
      </w:r>
    </w:p>
    <w:p w14:paraId="1DB92AAE" w14:textId="77777777" w:rsidR="00761C63" w:rsidRPr="00DB76B8" w:rsidRDefault="00761C63" w:rsidP="00761C63">
      <w:pPr>
        <w:pStyle w:val="Akapitzlist"/>
        <w:numPr>
          <w:ilvl w:val="0"/>
          <w:numId w:val="4"/>
        </w:numPr>
        <w:spacing w:after="0" w:line="240" w:lineRule="auto"/>
        <w:jc w:val="both"/>
        <w:rPr>
          <w:rFonts w:ascii="Times New Roman" w:hAnsi="Times New Roman" w:cs="Times New Roman"/>
          <w:sz w:val="20"/>
          <w:szCs w:val="20"/>
        </w:rPr>
      </w:pPr>
      <w:r w:rsidRPr="00DB76B8">
        <w:rPr>
          <w:rFonts w:ascii="Times New Roman" w:hAnsi="Times New Roman" w:cs="Times New Roman"/>
          <w:sz w:val="20"/>
          <w:szCs w:val="20"/>
        </w:rPr>
        <w:t>dane w system</w:t>
      </w:r>
      <w:r>
        <w:rPr>
          <w:rFonts w:ascii="Times New Roman" w:hAnsi="Times New Roman" w:cs="Times New Roman"/>
          <w:sz w:val="20"/>
          <w:szCs w:val="20"/>
        </w:rPr>
        <w:t>ach</w:t>
      </w:r>
      <w:r w:rsidRPr="00DB76B8">
        <w:rPr>
          <w:rFonts w:ascii="Times New Roman" w:hAnsi="Times New Roman" w:cs="Times New Roman"/>
          <w:sz w:val="20"/>
          <w:szCs w:val="20"/>
        </w:rPr>
        <w:t xml:space="preserve"> informatyczny</w:t>
      </w:r>
      <w:r>
        <w:rPr>
          <w:rFonts w:ascii="Times New Roman" w:hAnsi="Times New Roman" w:cs="Times New Roman"/>
          <w:sz w:val="20"/>
          <w:szCs w:val="20"/>
        </w:rPr>
        <w:t>ch</w:t>
      </w:r>
      <w:r w:rsidRPr="00DB76B8">
        <w:rPr>
          <w:rFonts w:ascii="Times New Roman" w:hAnsi="Times New Roman" w:cs="Times New Roman"/>
          <w:sz w:val="20"/>
          <w:szCs w:val="20"/>
        </w:rPr>
        <w:t xml:space="preserve"> </w:t>
      </w:r>
      <w:r>
        <w:rPr>
          <w:rFonts w:ascii="Times New Roman" w:hAnsi="Times New Roman" w:cs="Times New Roman"/>
          <w:sz w:val="20"/>
          <w:szCs w:val="20"/>
        </w:rPr>
        <w:t>wykorzystywanych w toku postepowania</w:t>
      </w:r>
      <w:r w:rsidRPr="00DB76B8">
        <w:rPr>
          <w:rFonts w:ascii="Times New Roman" w:hAnsi="Times New Roman" w:cs="Times New Roman"/>
          <w:sz w:val="20"/>
          <w:szCs w:val="20"/>
        </w:rPr>
        <w:t>;</w:t>
      </w:r>
    </w:p>
    <w:p w14:paraId="63A71DBD" w14:textId="0010C721" w:rsidR="00761C63" w:rsidRDefault="00761C63" w:rsidP="00761C63">
      <w:pPr>
        <w:pStyle w:val="Akapitzlist"/>
        <w:numPr>
          <w:ilvl w:val="0"/>
          <w:numId w:val="4"/>
        </w:numPr>
        <w:spacing w:after="0" w:line="240" w:lineRule="auto"/>
        <w:jc w:val="both"/>
        <w:rPr>
          <w:rFonts w:ascii="Times New Roman" w:hAnsi="Times New Roman" w:cs="Times New Roman"/>
          <w:sz w:val="20"/>
          <w:szCs w:val="20"/>
        </w:rPr>
      </w:pPr>
      <w:r w:rsidRPr="00DB76B8">
        <w:rPr>
          <w:rFonts w:ascii="Times New Roman" w:hAnsi="Times New Roman" w:cs="Times New Roman"/>
          <w:sz w:val="20"/>
          <w:szCs w:val="20"/>
        </w:rPr>
        <w:t>dane na nośnikach</w:t>
      </w:r>
      <w:r>
        <w:rPr>
          <w:rFonts w:ascii="Times New Roman" w:hAnsi="Times New Roman" w:cs="Times New Roman"/>
          <w:sz w:val="20"/>
          <w:szCs w:val="20"/>
        </w:rPr>
        <w:t xml:space="preserve"> informatycznych lub na komputerach przenośnych czy w ramach pracy zdalnej. </w:t>
      </w:r>
    </w:p>
    <w:p w14:paraId="1EB3EC45" w14:textId="7FA305CA" w:rsidR="00C56D47" w:rsidRDefault="00C56D47" w:rsidP="00C56D47">
      <w:pPr>
        <w:spacing w:after="0" w:line="240" w:lineRule="auto"/>
        <w:ind w:left="360"/>
        <w:jc w:val="both"/>
        <w:rPr>
          <w:rFonts w:ascii="Times New Roman" w:hAnsi="Times New Roman" w:cs="Times New Roman"/>
          <w:b/>
          <w:bCs/>
          <w:color w:val="808080" w:themeColor="background1" w:themeShade="80"/>
          <w:sz w:val="20"/>
          <w:szCs w:val="20"/>
          <w:lang w:val="en-GB"/>
        </w:rPr>
      </w:pPr>
      <w:r w:rsidRPr="00F50EE2">
        <w:rPr>
          <w:rFonts w:ascii="Times New Roman" w:hAnsi="Times New Roman" w:cs="Times New Roman"/>
          <w:b/>
          <w:bCs/>
          <w:color w:val="808080" w:themeColor="background1" w:themeShade="80"/>
          <w:sz w:val="20"/>
          <w:szCs w:val="20"/>
          <w:lang w:val="en-GB"/>
        </w:rPr>
        <w:t>The form of personal data covered by the authorisation</w:t>
      </w:r>
      <w:r>
        <w:rPr>
          <w:rFonts w:ascii="Times New Roman" w:hAnsi="Times New Roman" w:cs="Times New Roman"/>
          <w:b/>
          <w:bCs/>
          <w:color w:val="808080" w:themeColor="background1" w:themeShade="80"/>
          <w:sz w:val="20"/>
          <w:szCs w:val="20"/>
          <w:lang w:val="en-GB"/>
        </w:rPr>
        <w:t>:</w:t>
      </w:r>
    </w:p>
    <w:p w14:paraId="6D17309A" w14:textId="462009D0" w:rsidR="00C56D47" w:rsidRPr="00C56D47" w:rsidRDefault="00C56D47" w:rsidP="00C56D47">
      <w:pPr>
        <w:pStyle w:val="Akapitzlist"/>
        <w:numPr>
          <w:ilvl w:val="0"/>
          <w:numId w:val="4"/>
        </w:numPr>
        <w:spacing w:after="0" w:line="240" w:lineRule="auto"/>
        <w:jc w:val="both"/>
        <w:rPr>
          <w:rFonts w:ascii="Times New Roman" w:hAnsi="Times New Roman" w:cs="Times New Roman"/>
          <w:color w:val="808080" w:themeColor="background1" w:themeShade="80"/>
          <w:sz w:val="20"/>
          <w:szCs w:val="20"/>
          <w:lang w:val="en-US"/>
        </w:rPr>
      </w:pPr>
      <w:r w:rsidRPr="00C56D47">
        <w:rPr>
          <w:rFonts w:ascii="Times New Roman" w:hAnsi="Times New Roman" w:cs="Times New Roman"/>
          <w:color w:val="808080" w:themeColor="background1" w:themeShade="80"/>
          <w:sz w:val="20"/>
          <w:szCs w:val="20"/>
          <w:lang w:val="en-US"/>
        </w:rPr>
        <w:t>data in traditional form, including on paper media;</w:t>
      </w:r>
    </w:p>
    <w:p w14:paraId="2DB065CE" w14:textId="718FACF9" w:rsidR="00C56D47" w:rsidRPr="00C56D47" w:rsidRDefault="00C56D47" w:rsidP="00C56D47">
      <w:pPr>
        <w:pStyle w:val="Akapitzlist"/>
        <w:numPr>
          <w:ilvl w:val="0"/>
          <w:numId w:val="4"/>
        </w:numPr>
        <w:spacing w:after="0" w:line="240" w:lineRule="auto"/>
        <w:jc w:val="both"/>
        <w:rPr>
          <w:rFonts w:ascii="Times New Roman" w:hAnsi="Times New Roman" w:cs="Times New Roman"/>
          <w:color w:val="808080" w:themeColor="background1" w:themeShade="80"/>
          <w:sz w:val="20"/>
          <w:szCs w:val="20"/>
          <w:lang w:val="en-US"/>
        </w:rPr>
      </w:pPr>
      <w:r w:rsidRPr="00C56D47">
        <w:rPr>
          <w:rFonts w:ascii="Times New Roman" w:hAnsi="Times New Roman" w:cs="Times New Roman"/>
          <w:color w:val="808080" w:themeColor="background1" w:themeShade="80"/>
          <w:sz w:val="20"/>
          <w:szCs w:val="20"/>
          <w:lang w:val="en-US"/>
        </w:rPr>
        <w:t>data in IT systems used in the course of the proceedings;</w:t>
      </w:r>
    </w:p>
    <w:p w14:paraId="274989BB" w14:textId="76E447A8" w:rsidR="00C56D47" w:rsidRPr="00C56D47" w:rsidRDefault="00C56D47" w:rsidP="00C56D47">
      <w:pPr>
        <w:pStyle w:val="Akapitzlist"/>
        <w:numPr>
          <w:ilvl w:val="0"/>
          <w:numId w:val="4"/>
        </w:numPr>
        <w:spacing w:after="0" w:line="240" w:lineRule="auto"/>
        <w:jc w:val="both"/>
        <w:rPr>
          <w:rFonts w:ascii="Times New Roman" w:hAnsi="Times New Roman" w:cs="Times New Roman"/>
          <w:color w:val="808080" w:themeColor="background1" w:themeShade="80"/>
          <w:sz w:val="20"/>
          <w:szCs w:val="20"/>
          <w:lang w:val="en-US"/>
        </w:rPr>
      </w:pPr>
      <w:r w:rsidRPr="00C56D47">
        <w:rPr>
          <w:rFonts w:ascii="Times New Roman" w:hAnsi="Times New Roman" w:cs="Times New Roman"/>
          <w:color w:val="808080" w:themeColor="background1" w:themeShade="80"/>
          <w:sz w:val="20"/>
          <w:szCs w:val="20"/>
          <w:lang w:val="en-US"/>
        </w:rPr>
        <w:t>data on IT carriers or on portable computers or as part of remote work.</w:t>
      </w:r>
    </w:p>
    <w:bookmarkEnd w:id="1"/>
    <w:p w14:paraId="1D2CD545" w14:textId="77777777" w:rsidR="00761C63" w:rsidRPr="00DB76B8" w:rsidRDefault="00761C63" w:rsidP="00761C63">
      <w:pPr>
        <w:numPr>
          <w:ilvl w:val="0"/>
          <w:numId w:val="2"/>
        </w:numPr>
        <w:spacing w:after="0" w:line="240" w:lineRule="auto"/>
        <w:jc w:val="both"/>
        <w:rPr>
          <w:rFonts w:ascii="Times New Roman" w:hAnsi="Times New Roman" w:cs="Times New Roman"/>
          <w:b/>
          <w:sz w:val="20"/>
          <w:szCs w:val="20"/>
        </w:rPr>
      </w:pPr>
      <w:r w:rsidRPr="00DB76B8">
        <w:rPr>
          <w:rFonts w:ascii="Times New Roman" w:hAnsi="Times New Roman" w:cs="Times New Roman"/>
          <w:b/>
          <w:sz w:val="20"/>
          <w:szCs w:val="20"/>
        </w:rPr>
        <w:t xml:space="preserve">Czynności przetwarzania danych, które może wykonywać upoważniony: </w:t>
      </w:r>
    </w:p>
    <w:p w14:paraId="5BFE8A56" w14:textId="77777777" w:rsidR="00761C63" w:rsidRPr="00DB76B8" w:rsidRDefault="00761C63" w:rsidP="00761C63">
      <w:pPr>
        <w:pStyle w:val="Akapitzlist"/>
        <w:numPr>
          <w:ilvl w:val="0"/>
          <w:numId w:val="4"/>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p</w:t>
      </w:r>
      <w:r w:rsidRPr="00DB76B8">
        <w:rPr>
          <w:rFonts w:ascii="Times New Roman" w:hAnsi="Times New Roman" w:cs="Times New Roman"/>
          <w:sz w:val="20"/>
          <w:szCs w:val="20"/>
        </w:rPr>
        <w:t xml:space="preserve">rzeglądanie, </w:t>
      </w:r>
    </w:p>
    <w:p w14:paraId="4F0DF004" w14:textId="77777777" w:rsidR="00761C63" w:rsidRPr="00DB76B8" w:rsidRDefault="00761C63" w:rsidP="00761C63">
      <w:pPr>
        <w:pStyle w:val="Akapitzlist"/>
        <w:numPr>
          <w:ilvl w:val="0"/>
          <w:numId w:val="4"/>
        </w:numPr>
        <w:spacing w:after="0" w:line="240" w:lineRule="auto"/>
        <w:jc w:val="both"/>
        <w:rPr>
          <w:rFonts w:ascii="Times New Roman" w:hAnsi="Times New Roman" w:cs="Times New Roman"/>
          <w:sz w:val="20"/>
          <w:szCs w:val="20"/>
        </w:rPr>
      </w:pPr>
      <w:r w:rsidRPr="00DB76B8">
        <w:rPr>
          <w:rFonts w:ascii="Times New Roman" w:hAnsi="Times New Roman" w:cs="Times New Roman"/>
          <w:sz w:val="20"/>
          <w:szCs w:val="20"/>
        </w:rPr>
        <w:t>ujawnianie przez przesłanie</w:t>
      </w:r>
      <w:r>
        <w:rPr>
          <w:rFonts w:ascii="Times New Roman" w:hAnsi="Times New Roman" w:cs="Times New Roman"/>
          <w:sz w:val="20"/>
          <w:szCs w:val="20"/>
        </w:rPr>
        <w:t xml:space="preserve"> innym uprawnionym osobom i odbiorcom danych osobowych</w:t>
      </w:r>
      <w:r w:rsidRPr="00DB76B8">
        <w:rPr>
          <w:rFonts w:ascii="Times New Roman" w:hAnsi="Times New Roman" w:cs="Times New Roman"/>
          <w:sz w:val="20"/>
          <w:szCs w:val="20"/>
        </w:rPr>
        <w:t xml:space="preserve">, </w:t>
      </w:r>
    </w:p>
    <w:p w14:paraId="64BD9D12" w14:textId="0DA702CB" w:rsidR="00761C63" w:rsidRDefault="00761C63" w:rsidP="00761C63">
      <w:pPr>
        <w:pStyle w:val="Akapitzlist"/>
        <w:numPr>
          <w:ilvl w:val="0"/>
          <w:numId w:val="4"/>
        </w:numPr>
        <w:spacing w:after="0" w:line="240" w:lineRule="auto"/>
        <w:jc w:val="both"/>
        <w:rPr>
          <w:rFonts w:ascii="Times New Roman" w:hAnsi="Times New Roman" w:cs="Times New Roman"/>
          <w:sz w:val="20"/>
          <w:szCs w:val="20"/>
        </w:rPr>
      </w:pPr>
      <w:r w:rsidRPr="00DB76B8">
        <w:rPr>
          <w:rFonts w:ascii="Times New Roman" w:hAnsi="Times New Roman" w:cs="Times New Roman"/>
          <w:sz w:val="20"/>
          <w:szCs w:val="20"/>
        </w:rPr>
        <w:t>wykorzystywanie</w:t>
      </w:r>
      <w:r>
        <w:rPr>
          <w:rFonts w:ascii="Times New Roman" w:hAnsi="Times New Roman" w:cs="Times New Roman"/>
          <w:sz w:val="20"/>
          <w:szCs w:val="20"/>
        </w:rPr>
        <w:t xml:space="preserve"> w związku z prowadzonym postępowaniem o nadanie stopnia/tytułu naukowego.</w:t>
      </w:r>
    </w:p>
    <w:p w14:paraId="2874630E" w14:textId="77777777" w:rsidR="00535BAA" w:rsidRPr="00982944" w:rsidRDefault="00535BAA" w:rsidP="00535BAA">
      <w:pPr>
        <w:spacing w:after="0" w:line="240" w:lineRule="auto"/>
        <w:ind w:left="360"/>
        <w:jc w:val="both"/>
        <w:rPr>
          <w:rFonts w:ascii="Times New Roman" w:hAnsi="Times New Roman" w:cs="Times New Roman"/>
          <w:b/>
          <w:color w:val="808080" w:themeColor="background1" w:themeShade="80"/>
          <w:sz w:val="20"/>
          <w:szCs w:val="20"/>
          <w:lang w:val="en-US"/>
        </w:rPr>
      </w:pPr>
      <w:r w:rsidRPr="00982944">
        <w:rPr>
          <w:rFonts w:ascii="Times New Roman" w:hAnsi="Times New Roman" w:cs="Times New Roman"/>
          <w:b/>
          <w:color w:val="808080" w:themeColor="background1" w:themeShade="80"/>
          <w:sz w:val="20"/>
          <w:szCs w:val="20"/>
          <w:lang w:val="en-US"/>
        </w:rPr>
        <w:t>Data processing activities that may be performed by the authorized person:</w:t>
      </w:r>
    </w:p>
    <w:p w14:paraId="1408CB5B" w14:textId="13F98C30" w:rsidR="00535BAA" w:rsidRPr="00BF2452" w:rsidRDefault="00B4095A" w:rsidP="00535BAA">
      <w:pPr>
        <w:pStyle w:val="Akapitzlist"/>
        <w:numPr>
          <w:ilvl w:val="0"/>
          <w:numId w:val="4"/>
        </w:numPr>
        <w:spacing w:after="0" w:line="240" w:lineRule="auto"/>
        <w:jc w:val="both"/>
        <w:rPr>
          <w:rFonts w:ascii="Times New Roman" w:hAnsi="Times New Roman" w:cs="Times New Roman"/>
          <w:color w:val="808080" w:themeColor="background1" w:themeShade="80"/>
          <w:sz w:val="20"/>
          <w:szCs w:val="20"/>
        </w:rPr>
      </w:pPr>
      <w:r w:rsidRPr="00982944">
        <w:rPr>
          <w:rFonts w:ascii="Times New Roman" w:hAnsi="Times New Roman" w:cs="Times New Roman"/>
          <w:color w:val="808080" w:themeColor="background1" w:themeShade="80"/>
          <w:sz w:val="20"/>
          <w:szCs w:val="20"/>
          <w:lang w:val="en-GB"/>
        </w:rPr>
        <w:t>viewing</w:t>
      </w:r>
      <w:r w:rsidR="00535BAA" w:rsidRPr="00BF2452">
        <w:rPr>
          <w:rFonts w:ascii="Times New Roman" w:hAnsi="Times New Roman" w:cs="Times New Roman"/>
          <w:color w:val="808080" w:themeColor="background1" w:themeShade="80"/>
          <w:sz w:val="20"/>
          <w:szCs w:val="20"/>
        </w:rPr>
        <w:t>,</w:t>
      </w:r>
    </w:p>
    <w:p w14:paraId="306E2F89" w14:textId="6D7B0846" w:rsidR="00535BAA" w:rsidRPr="00BF2452" w:rsidRDefault="00535BAA" w:rsidP="00535BAA">
      <w:pPr>
        <w:pStyle w:val="Akapitzlist"/>
        <w:numPr>
          <w:ilvl w:val="0"/>
          <w:numId w:val="4"/>
        </w:numPr>
        <w:spacing w:after="0" w:line="240" w:lineRule="auto"/>
        <w:jc w:val="both"/>
        <w:rPr>
          <w:rFonts w:ascii="Times New Roman" w:hAnsi="Times New Roman" w:cs="Times New Roman"/>
          <w:color w:val="808080" w:themeColor="background1" w:themeShade="80"/>
          <w:sz w:val="20"/>
          <w:szCs w:val="20"/>
          <w:lang w:val="en-US"/>
        </w:rPr>
      </w:pPr>
      <w:r w:rsidRPr="00BF2452">
        <w:rPr>
          <w:rFonts w:ascii="Times New Roman" w:hAnsi="Times New Roman" w:cs="Times New Roman"/>
          <w:color w:val="808080" w:themeColor="background1" w:themeShade="80"/>
          <w:sz w:val="20"/>
          <w:szCs w:val="20"/>
          <w:lang w:val="en-US"/>
        </w:rPr>
        <w:t>disclosure by sending personal data to other authorized persons and recipients,</w:t>
      </w:r>
    </w:p>
    <w:p w14:paraId="5B22DD0B" w14:textId="2F6404B4" w:rsidR="00535BAA" w:rsidRPr="00BF2452" w:rsidRDefault="00535BAA" w:rsidP="00535BAA">
      <w:pPr>
        <w:pStyle w:val="Akapitzlist"/>
        <w:numPr>
          <w:ilvl w:val="0"/>
          <w:numId w:val="4"/>
        </w:numPr>
        <w:spacing w:after="0" w:line="240" w:lineRule="auto"/>
        <w:jc w:val="both"/>
        <w:rPr>
          <w:rFonts w:ascii="Times New Roman" w:hAnsi="Times New Roman" w:cs="Times New Roman"/>
          <w:color w:val="808080" w:themeColor="background1" w:themeShade="80"/>
          <w:sz w:val="20"/>
          <w:szCs w:val="20"/>
          <w:lang w:val="en-US"/>
        </w:rPr>
      </w:pPr>
      <w:r w:rsidRPr="00BF2452">
        <w:rPr>
          <w:rFonts w:ascii="Times New Roman" w:hAnsi="Times New Roman" w:cs="Times New Roman"/>
          <w:color w:val="808080" w:themeColor="background1" w:themeShade="80"/>
          <w:sz w:val="20"/>
          <w:szCs w:val="20"/>
          <w:lang w:val="en-US"/>
        </w:rPr>
        <w:t>use in connection with the ongoing proceedings for the award of an academic degree/title.</w:t>
      </w:r>
    </w:p>
    <w:p w14:paraId="593FB0A7" w14:textId="77777777" w:rsidR="00761C63" w:rsidRPr="00DB76B8" w:rsidRDefault="00761C63" w:rsidP="00761C63">
      <w:pPr>
        <w:numPr>
          <w:ilvl w:val="0"/>
          <w:numId w:val="2"/>
        </w:numPr>
        <w:spacing w:after="0" w:line="240" w:lineRule="auto"/>
        <w:jc w:val="both"/>
        <w:rPr>
          <w:rFonts w:ascii="Times New Roman" w:hAnsi="Times New Roman" w:cs="Times New Roman"/>
          <w:b/>
          <w:sz w:val="20"/>
          <w:szCs w:val="20"/>
        </w:rPr>
      </w:pPr>
      <w:r w:rsidRPr="00DB76B8">
        <w:rPr>
          <w:rFonts w:ascii="Times New Roman" w:hAnsi="Times New Roman" w:cs="Times New Roman"/>
          <w:b/>
          <w:sz w:val="20"/>
          <w:szCs w:val="20"/>
        </w:rPr>
        <w:t>Obszary działalności Uczelni w których upoważniony może dokonywać ww. czynności:</w:t>
      </w:r>
    </w:p>
    <w:p w14:paraId="7B68CCD5" w14:textId="5699A2B8" w:rsidR="00761C63" w:rsidRDefault="00761C63" w:rsidP="00761C63">
      <w:pPr>
        <w:pStyle w:val="Akapitzlist"/>
        <w:numPr>
          <w:ilvl w:val="0"/>
          <w:numId w:val="4"/>
        </w:numPr>
        <w:tabs>
          <w:tab w:val="num" w:pos="1080"/>
        </w:tabs>
        <w:spacing w:after="0" w:line="240" w:lineRule="auto"/>
        <w:jc w:val="both"/>
        <w:rPr>
          <w:rFonts w:ascii="Times New Roman" w:hAnsi="Times New Roman" w:cs="Times New Roman"/>
          <w:sz w:val="20"/>
          <w:szCs w:val="20"/>
        </w:rPr>
      </w:pPr>
      <w:r w:rsidRPr="00DB76B8">
        <w:rPr>
          <w:rFonts w:ascii="Times New Roman" w:hAnsi="Times New Roman" w:cs="Times New Roman"/>
          <w:sz w:val="20"/>
          <w:szCs w:val="20"/>
        </w:rPr>
        <w:t>przetwarzanie w procesie nadawania stopni i tytułów naukowych</w:t>
      </w:r>
      <w:r>
        <w:rPr>
          <w:rFonts w:ascii="Times New Roman" w:hAnsi="Times New Roman" w:cs="Times New Roman"/>
          <w:sz w:val="20"/>
          <w:szCs w:val="20"/>
        </w:rPr>
        <w:t>.</w:t>
      </w:r>
    </w:p>
    <w:p w14:paraId="09763BB1" w14:textId="10D3A13F" w:rsidR="00B4095A" w:rsidRPr="00982944" w:rsidRDefault="00B4095A" w:rsidP="00982944">
      <w:pPr>
        <w:spacing w:after="0" w:line="240" w:lineRule="auto"/>
        <w:ind w:left="360"/>
        <w:jc w:val="both"/>
        <w:rPr>
          <w:rFonts w:ascii="Times New Roman" w:hAnsi="Times New Roman" w:cs="Times New Roman"/>
          <w:b/>
          <w:color w:val="808080" w:themeColor="background1" w:themeShade="80"/>
          <w:sz w:val="20"/>
          <w:szCs w:val="20"/>
          <w:lang w:val="en-US"/>
        </w:rPr>
      </w:pPr>
      <w:r w:rsidRPr="00982944">
        <w:rPr>
          <w:rFonts w:ascii="Times New Roman" w:hAnsi="Times New Roman" w:cs="Times New Roman"/>
          <w:b/>
          <w:color w:val="808080" w:themeColor="background1" w:themeShade="80"/>
          <w:sz w:val="20"/>
          <w:szCs w:val="20"/>
          <w:lang w:val="en-US"/>
        </w:rPr>
        <w:lastRenderedPageBreak/>
        <w:t>Areas of the University's activity in which the authorized person may perform the above-mentioned activities:</w:t>
      </w:r>
    </w:p>
    <w:p w14:paraId="5F04628E" w14:textId="1C9A7517" w:rsidR="00B4095A" w:rsidRPr="00982944" w:rsidRDefault="00B4095A" w:rsidP="00982944">
      <w:pPr>
        <w:pStyle w:val="Akapitzlist"/>
        <w:numPr>
          <w:ilvl w:val="0"/>
          <w:numId w:val="4"/>
        </w:numPr>
        <w:tabs>
          <w:tab w:val="num" w:pos="1080"/>
        </w:tabs>
        <w:spacing w:after="0" w:line="240" w:lineRule="auto"/>
        <w:jc w:val="both"/>
        <w:rPr>
          <w:rFonts w:ascii="Times New Roman" w:hAnsi="Times New Roman" w:cs="Times New Roman"/>
          <w:color w:val="808080" w:themeColor="background1" w:themeShade="80"/>
          <w:sz w:val="20"/>
          <w:szCs w:val="20"/>
          <w:lang w:val="en-US"/>
        </w:rPr>
      </w:pPr>
      <w:r w:rsidRPr="00982944">
        <w:rPr>
          <w:rFonts w:ascii="Times New Roman" w:hAnsi="Times New Roman" w:cs="Times New Roman"/>
          <w:color w:val="808080" w:themeColor="background1" w:themeShade="80"/>
          <w:sz w:val="20"/>
          <w:szCs w:val="20"/>
          <w:lang w:val="en-US"/>
        </w:rPr>
        <w:t>processing in the process of awarding scientific degrees and titles.</w:t>
      </w:r>
    </w:p>
    <w:p w14:paraId="532E4EE1" w14:textId="3294E5A1" w:rsidR="00FE7BE2" w:rsidRPr="00B4095A" w:rsidRDefault="00FE7BE2" w:rsidP="00BD37F8">
      <w:pPr>
        <w:spacing w:after="0" w:line="240" w:lineRule="auto"/>
        <w:jc w:val="both"/>
        <w:rPr>
          <w:rFonts w:ascii="Times New Roman" w:hAnsi="Times New Roman" w:cs="Times New Roman"/>
          <w:color w:val="808080" w:themeColor="background1" w:themeShade="80"/>
          <w:sz w:val="20"/>
          <w:szCs w:val="20"/>
          <w:lang w:val="en-US"/>
        </w:rPr>
      </w:pPr>
    </w:p>
    <w:p w14:paraId="2C7DB866" w14:textId="77777777" w:rsidR="009160F7" w:rsidRPr="00982944" w:rsidRDefault="009160F7" w:rsidP="00982944">
      <w:pPr>
        <w:tabs>
          <w:tab w:val="num" w:pos="1080"/>
        </w:tabs>
        <w:spacing w:after="0" w:line="240" w:lineRule="auto"/>
        <w:jc w:val="both"/>
        <w:rPr>
          <w:rFonts w:ascii="Times New Roman" w:hAnsi="Times New Roman" w:cs="Times New Roman"/>
          <w:sz w:val="20"/>
          <w:szCs w:val="20"/>
          <w:lang w:val="en-GB"/>
        </w:rPr>
      </w:pPr>
    </w:p>
    <w:p w14:paraId="2B744150" w14:textId="1C623141" w:rsidR="001F2350" w:rsidRDefault="001F2350" w:rsidP="00BD37F8">
      <w:pPr>
        <w:spacing w:after="0" w:line="240" w:lineRule="auto"/>
        <w:ind w:left="4248"/>
        <w:jc w:val="center"/>
        <w:rPr>
          <w:rFonts w:ascii="Times New Roman" w:hAnsi="Times New Roman" w:cs="Times New Roman"/>
          <w:lang w:val="en-GB"/>
        </w:rPr>
      </w:pPr>
    </w:p>
    <w:p w14:paraId="7E0852B1" w14:textId="77777777" w:rsidR="001E1054" w:rsidRPr="00A04E16" w:rsidRDefault="001E1054" w:rsidP="00BD37F8">
      <w:pPr>
        <w:spacing w:after="0" w:line="240" w:lineRule="auto"/>
        <w:ind w:left="4248"/>
        <w:jc w:val="center"/>
        <w:rPr>
          <w:rFonts w:ascii="Times New Roman" w:hAnsi="Times New Roman" w:cs="Times New Roman"/>
          <w:lang w:val="en-GB"/>
        </w:rPr>
      </w:pPr>
    </w:p>
    <w:p w14:paraId="2B744151" w14:textId="77777777" w:rsidR="00D03729" w:rsidRPr="00FD3375" w:rsidRDefault="00D03729" w:rsidP="00BD37F8">
      <w:pPr>
        <w:spacing w:after="0" w:line="240" w:lineRule="auto"/>
        <w:ind w:left="4248"/>
        <w:jc w:val="center"/>
        <w:rPr>
          <w:rFonts w:ascii="Times New Roman" w:hAnsi="Times New Roman" w:cs="Times New Roman"/>
        </w:rPr>
      </w:pPr>
      <w:r w:rsidRPr="00FD3375">
        <w:rPr>
          <w:rFonts w:ascii="Times New Roman" w:hAnsi="Times New Roman" w:cs="Times New Roman"/>
        </w:rPr>
        <w:t>…………………..............................</w:t>
      </w:r>
    </w:p>
    <w:p w14:paraId="53399E3F" w14:textId="6478A94E" w:rsidR="00856CFE" w:rsidRPr="004662C7" w:rsidRDefault="00856CFE" w:rsidP="00BD37F8">
      <w:pPr>
        <w:spacing w:after="0" w:line="240" w:lineRule="auto"/>
        <w:ind w:left="4674" w:hanging="426"/>
        <w:jc w:val="center"/>
        <w:rPr>
          <w:rFonts w:ascii="Times New Roman" w:hAnsi="Times New Roman" w:cs="Times New Roman"/>
          <w:i/>
          <w:sz w:val="20"/>
          <w:szCs w:val="20"/>
        </w:rPr>
      </w:pPr>
      <w:r>
        <w:rPr>
          <w:rFonts w:ascii="Times New Roman" w:hAnsi="Times New Roman" w:cs="Times New Roman"/>
          <w:i/>
          <w:iCs/>
          <w:sz w:val="20"/>
          <w:szCs w:val="20"/>
        </w:rPr>
        <w:t>w imieniu Administratora danych</w:t>
      </w:r>
      <w:r w:rsidR="00D03729" w:rsidRPr="004662C7">
        <w:rPr>
          <w:rFonts w:ascii="Times New Roman" w:hAnsi="Times New Roman" w:cs="Times New Roman"/>
          <w:i/>
          <w:sz w:val="20"/>
          <w:szCs w:val="20"/>
        </w:rPr>
        <w:t xml:space="preserve">     </w:t>
      </w:r>
    </w:p>
    <w:p w14:paraId="2B744152" w14:textId="1F7128DE" w:rsidR="00196044" w:rsidRPr="00FA5B00" w:rsidRDefault="00856CFE" w:rsidP="00BD37F8">
      <w:pPr>
        <w:spacing w:after="0" w:line="240" w:lineRule="auto"/>
        <w:ind w:left="4674" w:hanging="426"/>
        <w:jc w:val="center"/>
        <w:rPr>
          <w:rFonts w:ascii="Times New Roman" w:hAnsi="Times New Roman" w:cs="Times New Roman"/>
          <w:i/>
          <w:iCs/>
          <w:color w:val="808080" w:themeColor="background1" w:themeShade="80"/>
          <w:sz w:val="20"/>
          <w:szCs w:val="20"/>
          <w:lang w:val="en-GB"/>
        </w:rPr>
      </w:pPr>
      <w:r w:rsidRPr="00FA5B00">
        <w:rPr>
          <w:rFonts w:ascii="Times New Roman" w:hAnsi="Times New Roman" w:cs="Times New Roman"/>
          <w:i/>
          <w:color w:val="808080" w:themeColor="background1" w:themeShade="80"/>
          <w:sz w:val="20"/>
          <w:szCs w:val="20"/>
          <w:lang w:val="en-GB"/>
        </w:rPr>
        <w:t>on behalf of the Data Administrator</w:t>
      </w:r>
    </w:p>
    <w:p w14:paraId="4DF2C380" w14:textId="04040E0D" w:rsidR="00FF5C30" w:rsidRPr="00FD3375" w:rsidRDefault="00FF5C30" w:rsidP="00BD37F8">
      <w:pPr>
        <w:spacing w:after="0" w:line="240" w:lineRule="auto"/>
        <w:ind w:left="4674" w:hanging="426"/>
        <w:jc w:val="center"/>
        <w:rPr>
          <w:rFonts w:ascii="Times New Roman" w:hAnsi="Times New Roman" w:cs="Times New Roman"/>
          <w:i/>
          <w:iCs/>
          <w:color w:val="808080" w:themeColor="background1" w:themeShade="80"/>
          <w:sz w:val="20"/>
          <w:szCs w:val="20"/>
        </w:rPr>
      </w:pPr>
      <w:r w:rsidRPr="004662C7">
        <w:rPr>
          <w:rFonts w:ascii="Times New Roman" w:hAnsi="Times New Roman" w:cs="Times New Roman"/>
          <w:color w:val="808080" w:themeColor="background1" w:themeShade="80"/>
          <w:sz w:val="20"/>
          <w:szCs w:val="20"/>
        </w:rPr>
        <w:t xml:space="preserve">     </w:t>
      </w:r>
    </w:p>
    <w:p w14:paraId="2B744153" w14:textId="77777777" w:rsidR="00D03729" w:rsidRPr="004662C7" w:rsidRDefault="00196044" w:rsidP="00BD37F8">
      <w:pPr>
        <w:spacing w:after="0" w:line="240" w:lineRule="auto"/>
        <w:ind w:left="426" w:hanging="426"/>
        <w:rPr>
          <w:rFonts w:ascii="Times New Roman" w:hAnsi="Times New Roman" w:cs="Times New Roman"/>
          <w:b/>
        </w:rPr>
      </w:pPr>
      <w:r w:rsidRPr="004662C7">
        <w:rPr>
          <w:rFonts w:ascii="Times New Roman" w:hAnsi="Times New Roman" w:cs="Times New Roman"/>
          <w:b/>
        </w:rPr>
        <w:t>--------------------------------------------------------------------------------------------------------------------</w:t>
      </w:r>
      <w:r w:rsidR="00613FA4" w:rsidRPr="004662C7">
        <w:rPr>
          <w:rFonts w:ascii="Times New Roman" w:hAnsi="Times New Roman" w:cs="Times New Roman"/>
          <w:b/>
        </w:rPr>
        <w:t>-------</w:t>
      </w:r>
    </w:p>
    <w:p w14:paraId="2B744154" w14:textId="6FF05B03" w:rsidR="001F2350" w:rsidRPr="004662C7" w:rsidRDefault="004662C7" w:rsidP="00BD37F8">
      <w:pPr>
        <w:spacing w:after="0" w:line="240" w:lineRule="auto"/>
        <w:jc w:val="center"/>
        <w:rPr>
          <w:rFonts w:ascii="Times New Roman" w:hAnsi="Times New Roman" w:cs="Times New Roman"/>
          <w:sz w:val="20"/>
          <w:szCs w:val="20"/>
        </w:rPr>
      </w:pPr>
      <w:r w:rsidRPr="004662C7">
        <w:rPr>
          <w:rFonts w:ascii="Times New Roman" w:hAnsi="Times New Roman" w:cs="Times New Roman"/>
          <w:sz w:val="20"/>
          <w:szCs w:val="20"/>
        </w:rPr>
        <w:t>PONIŻEJ WYPEŁNIA UPOWAŻNIANY(-ANA):</w:t>
      </w:r>
    </w:p>
    <w:p w14:paraId="44910155" w14:textId="0A3ED3E4" w:rsidR="00155F2C" w:rsidRPr="00F50EE2" w:rsidRDefault="004662C7" w:rsidP="00BD37F8">
      <w:pPr>
        <w:spacing w:after="0" w:line="240" w:lineRule="auto"/>
        <w:jc w:val="center"/>
        <w:rPr>
          <w:rFonts w:ascii="Times New Roman" w:hAnsi="Times New Roman" w:cs="Times New Roman"/>
          <w:color w:val="808080" w:themeColor="background1" w:themeShade="80"/>
          <w:sz w:val="20"/>
          <w:szCs w:val="20"/>
          <w:lang w:val="en-GB"/>
        </w:rPr>
      </w:pPr>
      <w:r w:rsidRPr="004662C7">
        <w:rPr>
          <w:rFonts w:ascii="Times New Roman" w:hAnsi="Times New Roman" w:cs="Times New Roman"/>
          <w:color w:val="808080" w:themeColor="background1" w:themeShade="80"/>
          <w:sz w:val="20"/>
          <w:szCs w:val="20"/>
          <w:lang w:val="en-GB"/>
        </w:rPr>
        <w:t>BELOW TO BE COMPLETED BY AUTHORIZED PERSON</w:t>
      </w:r>
      <w:r w:rsidR="00155F2C" w:rsidRPr="00F50EE2">
        <w:rPr>
          <w:rFonts w:ascii="Times New Roman" w:hAnsi="Times New Roman" w:cs="Times New Roman"/>
          <w:color w:val="808080" w:themeColor="background1" w:themeShade="80"/>
          <w:sz w:val="20"/>
          <w:szCs w:val="20"/>
          <w:lang w:val="en-GB"/>
        </w:rPr>
        <w:t>:</w:t>
      </w:r>
    </w:p>
    <w:p w14:paraId="0E5A9EAF" w14:textId="77777777" w:rsidR="00155F2C" w:rsidRPr="00F50EE2" w:rsidRDefault="00155F2C" w:rsidP="00BD37F8">
      <w:pPr>
        <w:spacing w:after="0" w:line="240" w:lineRule="auto"/>
        <w:jc w:val="center"/>
        <w:rPr>
          <w:rFonts w:ascii="Times New Roman" w:hAnsi="Times New Roman" w:cs="Times New Roman"/>
          <w:sz w:val="18"/>
          <w:szCs w:val="20"/>
          <w:lang w:val="en-GB"/>
        </w:rPr>
      </w:pPr>
    </w:p>
    <w:p w14:paraId="2B744155" w14:textId="77777777" w:rsidR="001F2350" w:rsidRPr="00F50EE2" w:rsidRDefault="001F2350" w:rsidP="00BD37F8">
      <w:pPr>
        <w:spacing w:after="0" w:line="240" w:lineRule="auto"/>
        <w:rPr>
          <w:rFonts w:ascii="Times New Roman" w:hAnsi="Times New Roman" w:cs="Times New Roman"/>
          <w:sz w:val="18"/>
          <w:szCs w:val="20"/>
          <w:lang w:val="en-GB"/>
        </w:rPr>
      </w:pPr>
    </w:p>
    <w:p w14:paraId="72CF3310" w14:textId="77777777" w:rsidR="00D337FB" w:rsidRPr="00502AC9" w:rsidRDefault="00D337FB" w:rsidP="00D337FB">
      <w:pPr>
        <w:spacing w:after="0" w:line="240" w:lineRule="auto"/>
        <w:jc w:val="right"/>
        <w:rPr>
          <w:rFonts w:ascii="Times New Roman" w:hAnsi="Times New Roman" w:cs="Times New Roman"/>
          <w:sz w:val="20"/>
          <w:szCs w:val="20"/>
        </w:rPr>
      </w:pPr>
      <w:r w:rsidRPr="00502AC9">
        <w:rPr>
          <w:rFonts w:ascii="Times New Roman" w:hAnsi="Times New Roman" w:cs="Times New Roman"/>
          <w:sz w:val="20"/>
          <w:szCs w:val="20"/>
        </w:rPr>
        <w:t>Wrocław,  ………………….  20……. r.</w:t>
      </w:r>
    </w:p>
    <w:p w14:paraId="6B8778FF" w14:textId="77777777" w:rsidR="004B504E" w:rsidRPr="003A4207" w:rsidRDefault="004B504E" w:rsidP="00BD37F8">
      <w:pPr>
        <w:spacing w:after="0" w:line="240" w:lineRule="auto"/>
        <w:rPr>
          <w:rFonts w:ascii="Times New Roman" w:hAnsi="Times New Roman" w:cs="Times New Roman"/>
          <w:sz w:val="18"/>
          <w:szCs w:val="20"/>
        </w:rPr>
      </w:pPr>
    </w:p>
    <w:p w14:paraId="2B744158" w14:textId="77777777" w:rsidR="00D03729" w:rsidRPr="003A4207" w:rsidRDefault="00D03729" w:rsidP="00BD37F8">
      <w:pPr>
        <w:pStyle w:val="Bezodstpw"/>
        <w:spacing w:before="120"/>
        <w:jc w:val="both"/>
        <w:rPr>
          <w:rFonts w:ascii="Times New Roman" w:hAnsi="Times New Roman" w:cs="Times New Roman"/>
          <w:sz w:val="20"/>
          <w:szCs w:val="20"/>
        </w:rPr>
      </w:pPr>
      <w:r w:rsidRPr="003A4207">
        <w:rPr>
          <w:rFonts w:ascii="Times New Roman" w:hAnsi="Times New Roman" w:cs="Times New Roman"/>
          <w:sz w:val="20"/>
          <w:szCs w:val="20"/>
        </w:rPr>
        <w:t>Oświadczam niniejszym, że:</w:t>
      </w:r>
    </w:p>
    <w:p w14:paraId="2B744159" w14:textId="77777777" w:rsidR="00D03729" w:rsidRPr="00F50EE2" w:rsidRDefault="00D03729" w:rsidP="00BD37F8">
      <w:pPr>
        <w:pStyle w:val="Bezodstpw"/>
        <w:numPr>
          <w:ilvl w:val="0"/>
          <w:numId w:val="1"/>
        </w:numPr>
        <w:ind w:left="426"/>
        <w:jc w:val="both"/>
        <w:rPr>
          <w:rFonts w:ascii="Times New Roman" w:hAnsi="Times New Roman" w:cs="Times New Roman"/>
          <w:sz w:val="20"/>
          <w:szCs w:val="20"/>
        </w:rPr>
      </w:pPr>
      <w:r w:rsidRPr="00F50EE2">
        <w:rPr>
          <w:rFonts w:ascii="Times New Roman" w:hAnsi="Times New Roman" w:cs="Times New Roman"/>
          <w:sz w:val="20"/>
          <w:szCs w:val="20"/>
        </w:rPr>
        <w:t>Zapoznałem się z przepisami dotyczącymi ochrony danych osobowych – w tym Rozporządzeniem Parlamentu Europejskiego i Rady (UE) 2016/679 z dnia 27 kwietnia 2016 r. w sprawie ochrony osób fizycznych w związku z przetwarzaniem danych osobowych i w sprawie swobodnego przepływu takich danych oraz uchylenia dyrektywy 95/46/WE. Zapoznałem się z regulacjami wewnętrznymi Politechniki Wrocławskiej dotyczącymi danych osobowych.</w:t>
      </w:r>
    </w:p>
    <w:p w14:paraId="2B74415A" w14:textId="77777777" w:rsidR="00D03729" w:rsidRPr="00F50EE2" w:rsidRDefault="00D03729" w:rsidP="00BD37F8">
      <w:pPr>
        <w:pStyle w:val="Bezodstpw"/>
        <w:numPr>
          <w:ilvl w:val="0"/>
          <w:numId w:val="1"/>
        </w:numPr>
        <w:ind w:left="426"/>
        <w:jc w:val="both"/>
        <w:rPr>
          <w:rFonts w:ascii="Times New Roman" w:hAnsi="Times New Roman" w:cs="Times New Roman"/>
          <w:sz w:val="20"/>
          <w:szCs w:val="20"/>
        </w:rPr>
      </w:pPr>
      <w:r w:rsidRPr="00F50EE2">
        <w:rPr>
          <w:rFonts w:ascii="Times New Roman" w:hAnsi="Times New Roman" w:cs="Times New Roman"/>
          <w:sz w:val="20"/>
          <w:szCs w:val="20"/>
        </w:rPr>
        <w:t xml:space="preserve">Zobowiązuję się do przetwarzania danych osobowych zgodnie z prawem. Rozumiem, że dane przetwarzam w związku z działalnością prowadzoną przez Politechnikę Wrocławską i że jest to niezbędne dla wypełnienia jej obowiązków określonych prawem. </w:t>
      </w:r>
    </w:p>
    <w:p w14:paraId="2B74415B" w14:textId="4C1C9CCE" w:rsidR="00196044" w:rsidRPr="00F50EE2" w:rsidRDefault="00D03729" w:rsidP="00BD37F8">
      <w:pPr>
        <w:pStyle w:val="Bezodstpw"/>
        <w:numPr>
          <w:ilvl w:val="0"/>
          <w:numId w:val="1"/>
        </w:numPr>
        <w:ind w:left="426"/>
        <w:jc w:val="both"/>
        <w:rPr>
          <w:rFonts w:ascii="Times New Roman" w:hAnsi="Times New Roman" w:cs="Times New Roman"/>
          <w:sz w:val="22"/>
          <w:szCs w:val="22"/>
        </w:rPr>
      </w:pPr>
      <w:r w:rsidRPr="00F50EE2">
        <w:rPr>
          <w:rFonts w:ascii="Times New Roman" w:hAnsi="Times New Roman" w:cs="Times New Roman"/>
          <w:sz w:val="20"/>
          <w:szCs w:val="20"/>
        </w:rPr>
        <w:t>Zobowiązuję się nie wykorzystywać do innych celów i nie ujawniać osobom nieuprawnionym informacji, z</w:t>
      </w:r>
      <w:r w:rsidR="00D337FB">
        <w:rPr>
          <w:rFonts w:ascii="Times New Roman" w:hAnsi="Times New Roman" w:cs="Times New Roman"/>
          <w:sz w:val="20"/>
          <w:szCs w:val="20"/>
        </w:rPr>
        <w:t> </w:t>
      </w:r>
      <w:r w:rsidRPr="00F50EE2">
        <w:rPr>
          <w:rFonts w:ascii="Times New Roman" w:hAnsi="Times New Roman" w:cs="Times New Roman"/>
          <w:sz w:val="20"/>
          <w:szCs w:val="20"/>
        </w:rPr>
        <w:t>którymi się zapoznałam(em) w związku z wykonywaniem czynności służbowych. Zachowam w tajemnicy treść danych jak też wszystko co jest mi wiadome o sposobach zabezpieczenia danych osobowych i</w:t>
      </w:r>
      <w:r w:rsidR="00D337FB">
        <w:rPr>
          <w:rFonts w:ascii="Times New Roman" w:hAnsi="Times New Roman" w:cs="Times New Roman"/>
          <w:sz w:val="20"/>
          <w:szCs w:val="20"/>
        </w:rPr>
        <w:t> </w:t>
      </w:r>
      <w:r w:rsidRPr="00F50EE2">
        <w:rPr>
          <w:rFonts w:ascii="Times New Roman" w:hAnsi="Times New Roman" w:cs="Times New Roman"/>
          <w:sz w:val="20"/>
          <w:szCs w:val="20"/>
        </w:rPr>
        <w:t>rozumiem, że obowiązek zachowania tajemnicy jest nieograniczony w czasie.</w:t>
      </w:r>
      <w:r w:rsidRPr="00F50EE2">
        <w:rPr>
          <w:rFonts w:ascii="Times New Roman" w:hAnsi="Times New Roman" w:cs="Times New Roman"/>
          <w:sz w:val="22"/>
          <w:szCs w:val="22"/>
        </w:rPr>
        <w:tab/>
      </w:r>
    </w:p>
    <w:p w14:paraId="2B74415C" w14:textId="77777777" w:rsidR="00D03729" w:rsidRPr="00F50EE2" w:rsidRDefault="00D03729" w:rsidP="00BD37F8">
      <w:pPr>
        <w:pStyle w:val="Bezodstpw"/>
        <w:jc w:val="both"/>
        <w:rPr>
          <w:rFonts w:ascii="Times New Roman" w:hAnsi="Times New Roman" w:cs="Times New Roman"/>
          <w:sz w:val="20"/>
          <w:szCs w:val="22"/>
        </w:rPr>
      </w:pPr>
    </w:p>
    <w:p w14:paraId="462F10E2" w14:textId="77777777" w:rsidR="00155F2C" w:rsidRPr="00F50EE2" w:rsidRDefault="00155F2C" w:rsidP="00BD37F8">
      <w:pPr>
        <w:spacing w:after="0" w:line="240" w:lineRule="auto"/>
        <w:rPr>
          <w:rFonts w:ascii="Times New Roman" w:hAnsi="Times New Roman" w:cs="Times New Roman"/>
          <w:color w:val="808080" w:themeColor="background1" w:themeShade="80"/>
          <w:sz w:val="20"/>
          <w:szCs w:val="20"/>
          <w:lang w:val="en-GB"/>
        </w:rPr>
      </w:pPr>
      <w:r w:rsidRPr="00F50EE2">
        <w:rPr>
          <w:rFonts w:ascii="Times New Roman" w:hAnsi="Times New Roman" w:cs="Times New Roman"/>
          <w:color w:val="808080" w:themeColor="background1" w:themeShade="80"/>
          <w:sz w:val="20"/>
          <w:szCs w:val="20"/>
          <w:lang w:val="en-GB"/>
        </w:rPr>
        <w:t>I hereby declare that:</w:t>
      </w:r>
    </w:p>
    <w:p w14:paraId="16A78386" w14:textId="14008197" w:rsidR="00155F2C" w:rsidRPr="00F50EE2" w:rsidRDefault="00155F2C" w:rsidP="00BD37F8">
      <w:pPr>
        <w:pStyle w:val="Bezodstpw"/>
        <w:numPr>
          <w:ilvl w:val="0"/>
          <w:numId w:val="1"/>
        </w:numPr>
        <w:ind w:left="426"/>
        <w:jc w:val="both"/>
        <w:rPr>
          <w:rFonts w:ascii="Times New Roman" w:hAnsi="Times New Roman" w:cs="Times New Roman"/>
          <w:color w:val="808080" w:themeColor="background1" w:themeShade="80"/>
          <w:sz w:val="20"/>
          <w:szCs w:val="20"/>
          <w:lang w:val="en-GB"/>
        </w:rPr>
      </w:pPr>
      <w:r w:rsidRPr="00F50EE2">
        <w:rPr>
          <w:rFonts w:ascii="Times New Roman" w:hAnsi="Times New Roman" w:cs="Times New Roman"/>
          <w:color w:val="808080" w:themeColor="background1" w:themeShade="80"/>
          <w:sz w:val="20"/>
          <w:szCs w:val="20"/>
          <w:lang w:val="en-GB"/>
        </w:rPr>
        <w:t>I have familiarised myself with the regulations on personal data protection - including Regulation (EU) 2016/679 of the European Parliament and of the Council of 27 April 2016 on the protection of natural persons with regard to the processing of personal data and on the free movement of such data, and repealing Directive 95/46/EC. I have familiarised myself with the internal regulations of Wroc</w:t>
      </w:r>
      <w:r w:rsidR="00352F85" w:rsidRPr="00F50EE2">
        <w:rPr>
          <w:rFonts w:ascii="Times New Roman" w:hAnsi="Times New Roman" w:cs="Times New Roman"/>
          <w:color w:val="808080" w:themeColor="background1" w:themeShade="80"/>
          <w:sz w:val="20"/>
          <w:szCs w:val="20"/>
          <w:lang w:val="en-GB"/>
        </w:rPr>
        <w:t>ł</w:t>
      </w:r>
      <w:r w:rsidRPr="00F50EE2">
        <w:rPr>
          <w:rFonts w:ascii="Times New Roman" w:hAnsi="Times New Roman" w:cs="Times New Roman"/>
          <w:color w:val="808080" w:themeColor="background1" w:themeShade="80"/>
          <w:sz w:val="20"/>
          <w:szCs w:val="20"/>
          <w:lang w:val="en-GB"/>
        </w:rPr>
        <w:t xml:space="preserve">aw University of </w:t>
      </w:r>
      <w:r w:rsidR="00AD4DAB" w:rsidRPr="00F50EE2">
        <w:rPr>
          <w:rFonts w:ascii="Times New Roman" w:hAnsi="Times New Roman" w:cs="Times New Roman"/>
          <w:color w:val="808080" w:themeColor="background1" w:themeShade="80"/>
          <w:sz w:val="20"/>
          <w:szCs w:val="20"/>
          <w:lang w:val="en-GB"/>
        </w:rPr>
        <w:t xml:space="preserve">Science and </w:t>
      </w:r>
      <w:r w:rsidRPr="00F50EE2">
        <w:rPr>
          <w:rFonts w:ascii="Times New Roman" w:hAnsi="Times New Roman" w:cs="Times New Roman"/>
          <w:color w:val="808080" w:themeColor="background1" w:themeShade="80"/>
          <w:sz w:val="20"/>
          <w:szCs w:val="20"/>
          <w:lang w:val="en-GB"/>
        </w:rPr>
        <w:t>Technology regarding personal data.</w:t>
      </w:r>
    </w:p>
    <w:p w14:paraId="336D61DB" w14:textId="0F1237AF" w:rsidR="00155F2C" w:rsidRPr="00F50EE2" w:rsidRDefault="00155F2C" w:rsidP="00BD37F8">
      <w:pPr>
        <w:pStyle w:val="Bezodstpw"/>
        <w:numPr>
          <w:ilvl w:val="0"/>
          <w:numId w:val="1"/>
        </w:numPr>
        <w:ind w:left="426"/>
        <w:jc w:val="both"/>
        <w:rPr>
          <w:rFonts w:ascii="Times New Roman" w:hAnsi="Times New Roman" w:cs="Times New Roman"/>
          <w:color w:val="808080" w:themeColor="background1" w:themeShade="80"/>
          <w:sz w:val="20"/>
          <w:szCs w:val="20"/>
          <w:lang w:val="en-GB"/>
        </w:rPr>
      </w:pPr>
      <w:r w:rsidRPr="00F50EE2">
        <w:rPr>
          <w:rFonts w:ascii="Times New Roman" w:hAnsi="Times New Roman" w:cs="Times New Roman"/>
          <w:color w:val="808080" w:themeColor="background1" w:themeShade="80"/>
          <w:sz w:val="20"/>
          <w:szCs w:val="20"/>
          <w:lang w:val="en-GB"/>
        </w:rPr>
        <w:t xml:space="preserve">I undertake to process personal data in accordance with the law. I understand that I am processing the data in connection with the activities carried out by </w:t>
      </w:r>
      <w:r w:rsidR="00AD4DAB" w:rsidRPr="00F50EE2">
        <w:rPr>
          <w:rFonts w:ascii="Times New Roman" w:hAnsi="Times New Roman" w:cs="Times New Roman"/>
          <w:color w:val="808080" w:themeColor="background1" w:themeShade="80"/>
          <w:sz w:val="20"/>
          <w:szCs w:val="20"/>
          <w:lang w:val="en-GB"/>
        </w:rPr>
        <w:t>Wroc</w:t>
      </w:r>
      <w:r w:rsidR="00352F85" w:rsidRPr="00F50EE2">
        <w:rPr>
          <w:rFonts w:ascii="Times New Roman" w:hAnsi="Times New Roman" w:cs="Times New Roman"/>
          <w:color w:val="808080" w:themeColor="background1" w:themeShade="80"/>
          <w:sz w:val="20"/>
          <w:szCs w:val="20"/>
          <w:lang w:val="en-GB"/>
        </w:rPr>
        <w:t>ł</w:t>
      </w:r>
      <w:r w:rsidR="00AD4DAB" w:rsidRPr="00F50EE2">
        <w:rPr>
          <w:rFonts w:ascii="Times New Roman" w:hAnsi="Times New Roman" w:cs="Times New Roman"/>
          <w:color w:val="808080" w:themeColor="background1" w:themeShade="80"/>
          <w:sz w:val="20"/>
          <w:szCs w:val="20"/>
          <w:lang w:val="en-GB"/>
        </w:rPr>
        <w:t xml:space="preserve">aw University of Science and Technology </w:t>
      </w:r>
      <w:r w:rsidRPr="00F50EE2">
        <w:rPr>
          <w:rFonts w:ascii="Times New Roman" w:hAnsi="Times New Roman" w:cs="Times New Roman"/>
          <w:color w:val="808080" w:themeColor="background1" w:themeShade="80"/>
          <w:sz w:val="20"/>
          <w:szCs w:val="20"/>
          <w:lang w:val="en-GB"/>
        </w:rPr>
        <w:t xml:space="preserve">and that this is necessary for the fulfilment of its obligations defined by law. </w:t>
      </w:r>
    </w:p>
    <w:p w14:paraId="2B74415F" w14:textId="00A850C6" w:rsidR="00DB76B8" w:rsidRPr="00F50EE2" w:rsidRDefault="00155F2C" w:rsidP="00BD37F8">
      <w:pPr>
        <w:pStyle w:val="Bezodstpw"/>
        <w:numPr>
          <w:ilvl w:val="0"/>
          <w:numId w:val="1"/>
        </w:numPr>
        <w:ind w:left="426"/>
        <w:jc w:val="both"/>
        <w:rPr>
          <w:rFonts w:ascii="Times New Roman" w:hAnsi="Times New Roman" w:cs="Times New Roman"/>
          <w:color w:val="808080" w:themeColor="background1" w:themeShade="80"/>
          <w:sz w:val="20"/>
          <w:szCs w:val="20"/>
          <w:lang w:val="en-GB"/>
        </w:rPr>
      </w:pPr>
      <w:r w:rsidRPr="00F50EE2">
        <w:rPr>
          <w:rFonts w:ascii="Times New Roman" w:hAnsi="Times New Roman" w:cs="Times New Roman"/>
          <w:color w:val="808080" w:themeColor="background1" w:themeShade="80"/>
          <w:sz w:val="20"/>
          <w:szCs w:val="20"/>
          <w:lang w:val="en-GB"/>
        </w:rPr>
        <w:t xml:space="preserve">I undertake not to use </w:t>
      </w:r>
      <w:r w:rsidR="00967BB6" w:rsidRPr="00F50EE2">
        <w:rPr>
          <w:rFonts w:ascii="Times New Roman" w:hAnsi="Times New Roman" w:cs="Times New Roman"/>
          <w:color w:val="808080" w:themeColor="background1" w:themeShade="80"/>
          <w:sz w:val="20"/>
          <w:szCs w:val="20"/>
          <w:lang w:val="en-GB"/>
        </w:rPr>
        <w:t xml:space="preserve">the information that I was entrusted with in connection with the performance of my duties </w:t>
      </w:r>
      <w:r w:rsidRPr="00F50EE2">
        <w:rPr>
          <w:rFonts w:ascii="Times New Roman" w:hAnsi="Times New Roman" w:cs="Times New Roman"/>
          <w:color w:val="808080" w:themeColor="background1" w:themeShade="80"/>
          <w:sz w:val="20"/>
          <w:szCs w:val="20"/>
          <w:lang w:val="en-GB"/>
        </w:rPr>
        <w:t xml:space="preserve">for other purposes </w:t>
      </w:r>
      <w:r w:rsidR="007041D7" w:rsidRPr="00F50EE2">
        <w:rPr>
          <w:rFonts w:ascii="Times New Roman" w:hAnsi="Times New Roman" w:cs="Times New Roman"/>
          <w:color w:val="808080" w:themeColor="background1" w:themeShade="80"/>
          <w:sz w:val="20"/>
          <w:szCs w:val="20"/>
          <w:lang w:val="en-GB"/>
        </w:rPr>
        <w:t>nor</w:t>
      </w:r>
      <w:r w:rsidRPr="00F50EE2">
        <w:rPr>
          <w:rFonts w:ascii="Times New Roman" w:hAnsi="Times New Roman" w:cs="Times New Roman"/>
          <w:color w:val="808080" w:themeColor="background1" w:themeShade="80"/>
          <w:sz w:val="20"/>
          <w:szCs w:val="20"/>
          <w:lang w:val="en-GB"/>
        </w:rPr>
        <w:t xml:space="preserve"> to disclose</w:t>
      </w:r>
      <w:r w:rsidR="007041D7" w:rsidRPr="00F50EE2">
        <w:rPr>
          <w:rFonts w:ascii="Times New Roman" w:hAnsi="Times New Roman" w:cs="Times New Roman"/>
          <w:color w:val="808080" w:themeColor="background1" w:themeShade="80"/>
          <w:sz w:val="20"/>
          <w:szCs w:val="20"/>
          <w:lang w:val="en-GB"/>
        </w:rPr>
        <w:t xml:space="preserve"> it</w:t>
      </w:r>
      <w:r w:rsidRPr="00F50EE2">
        <w:rPr>
          <w:rFonts w:ascii="Times New Roman" w:hAnsi="Times New Roman" w:cs="Times New Roman"/>
          <w:color w:val="808080" w:themeColor="background1" w:themeShade="80"/>
          <w:sz w:val="20"/>
          <w:szCs w:val="20"/>
          <w:lang w:val="en-GB"/>
        </w:rPr>
        <w:t xml:space="preserve"> to unauthorised persons. I will keep secret the contents of the data as well as all that I </w:t>
      </w:r>
      <w:r w:rsidR="004A6E1B" w:rsidRPr="00F50EE2">
        <w:rPr>
          <w:rFonts w:ascii="Times New Roman" w:hAnsi="Times New Roman" w:cs="Times New Roman"/>
          <w:color w:val="808080" w:themeColor="background1" w:themeShade="80"/>
          <w:sz w:val="20"/>
          <w:szCs w:val="20"/>
          <w:lang w:val="en-GB"/>
        </w:rPr>
        <w:t>learnt about</w:t>
      </w:r>
      <w:r w:rsidRPr="00F50EE2">
        <w:rPr>
          <w:rFonts w:ascii="Times New Roman" w:hAnsi="Times New Roman" w:cs="Times New Roman"/>
          <w:color w:val="808080" w:themeColor="background1" w:themeShade="80"/>
          <w:sz w:val="20"/>
          <w:szCs w:val="20"/>
          <w:lang w:val="en-GB"/>
        </w:rPr>
        <w:t xml:space="preserve"> the ways of securing personal data</w:t>
      </w:r>
      <w:r w:rsidR="004A6E1B" w:rsidRPr="00F50EE2">
        <w:rPr>
          <w:rFonts w:ascii="Times New Roman" w:hAnsi="Times New Roman" w:cs="Times New Roman"/>
          <w:color w:val="808080" w:themeColor="background1" w:themeShade="80"/>
          <w:sz w:val="20"/>
          <w:szCs w:val="20"/>
          <w:lang w:val="en-GB"/>
        </w:rPr>
        <w:t>;</w:t>
      </w:r>
      <w:r w:rsidRPr="00F50EE2">
        <w:rPr>
          <w:rFonts w:ascii="Times New Roman" w:hAnsi="Times New Roman" w:cs="Times New Roman"/>
          <w:color w:val="808080" w:themeColor="background1" w:themeShade="80"/>
          <w:sz w:val="20"/>
          <w:szCs w:val="20"/>
          <w:lang w:val="en-GB"/>
        </w:rPr>
        <w:t xml:space="preserve"> I understand that the obligation of secrecy is unlimited in time.</w:t>
      </w:r>
    </w:p>
    <w:p w14:paraId="79B526AF" w14:textId="77777777" w:rsidR="00F50EE2" w:rsidRPr="003A4207" w:rsidRDefault="00F50EE2" w:rsidP="00BD37F8">
      <w:pPr>
        <w:spacing w:after="0" w:line="240" w:lineRule="auto"/>
        <w:rPr>
          <w:rFonts w:ascii="Times New Roman" w:hAnsi="Times New Roman" w:cs="Times New Roman"/>
          <w:lang w:val="en-US"/>
        </w:rPr>
      </w:pPr>
    </w:p>
    <w:p w14:paraId="3789D101" w14:textId="253B944D" w:rsidR="0019198D" w:rsidRPr="00296C75" w:rsidRDefault="0019198D" w:rsidP="00BD37F8">
      <w:pPr>
        <w:spacing w:after="0" w:line="240" w:lineRule="auto"/>
        <w:rPr>
          <w:rFonts w:ascii="Times New Roman" w:hAnsi="Times New Roman" w:cs="Times New Roman"/>
          <w:sz w:val="20"/>
          <w:szCs w:val="20"/>
        </w:rPr>
      </w:pPr>
      <w:r w:rsidRPr="00296C75">
        <w:rPr>
          <w:rFonts w:ascii="Times New Roman" w:hAnsi="Times New Roman" w:cs="Times New Roman"/>
          <w:sz w:val="20"/>
          <w:szCs w:val="20"/>
        </w:rPr>
        <w:t>tel. i/lub adres e-mail:</w:t>
      </w:r>
      <w:r w:rsidRPr="00296C75">
        <w:rPr>
          <w:rFonts w:ascii="Times New Roman" w:hAnsi="Times New Roman" w:cs="Times New Roman"/>
          <w:sz w:val="20"/>
          <w:szCs w:val="20"/>
        </w:rPr>
        <w:tab/>
      </w:r>
      <w:r w:rsidRPr="00296C75">
        <w:rPr>
          <w:rFonts w:ascii="Times New Roman" w:hAnsi="Times New Roman" w:cs="Times New Roman"/>
          <w:sz w:val="20"/>
          <w:szCs w:val="20"/>
        </w:rPr>
        <w:tab/>
      </w:r>
      <w:r w:rsidRPr="00296C75">
        <w:rPr>
          <w:rFonts w:ascii="Times New Roman" w:hAnsi="Times New Roman" w:cs="Times New Roman"/>
          <w:sz w:val="20"/>
          <w:szCs w:val="20"/>
        </w:rPr>
        <w:tab/>
      </w:r>
      <w:r w:rsidRPr="00296C75">
        <w:rPr>
          <w:rFonts w:ascii="Times New Roman" w:hAnsi="Times New Roman" w:cs="Times New Roman"/>
          <w:sz w:val="20"/>
          <w:szCs w:val="20"/>
        </w:rPr>
        <w:tab/>
      </w:r>
      <w:r w:rsidR="00C90EE5" w:rsidRPr="00296C75">
        <w:rPr>
          <w:rFonts w:ascii="Times New Roman" w:hAnsi="Times New Roman" w:cs="Times New Roman"/>
          <w:sz w:val="20"/>
          <w:szCs w:val="20"/>
        </w:rPr>
        <w:tab/>
      </w:r>
      <w:r w:rsidRPr="00296C75">
        <w:rPr>
          <w:rFonts w:ascii="Times New Roman" w:hAnsi="Times New Roman" w:cs="Times New Roman"/>
          <w:sz w:val="20"/>
          <w:szCs w:val="20"/>
        </w:rPr>
        <w:t>podpis upoważnionego:</w:t>
      </w:r>
    </w:p>
    <w:p w14:paraId="76460F89" w14:textId="4E1DD1A3" w:rsidR="0019198D" w:rsidRPr="00296C75" w:rsidRDefault="0019198D" w:rsidP="00BD37F8">
      <w:pPr>
        <w:spacing w:after="0" w:line="240" w:lineRule="auto"/>
        <w:rPr>
          <w:rFonts w:ascii="Times New Roman" w:hAnsi="Times New Roman" w:cs="Times New Roman"/>
          <w:sz w:val="20"/>
          <w:szCs w:val="20"/>
          <w:lang w:val="en-US"/>
        </w:rPr>
      </w:pPr>
      <w:r w:rsidRPr="00296C75">
        <w:rPr>
          <w:rFonts w:ascii="Times New Roman" w:hAnsi="Times New Roman" w:cs="Times New Roman"/>
          <w:color w:val="808080" w:themeColor="background1" w:themeShade="80"/>
          <w:sz w:val="20"/>
          <w:szCs w:val="20"/>
          <w:lang w:val="en-US"/>
        </w:rPr>
        <w:t>phone number and/or e-mail address:</w:t>
      </w:r>
      <w:r w:rsidRPr="00296C75">
        <w:rPr>
          <w:rFonts w:ascii="Times New Roman" w:hAnsi="Times New Roman" w:cs="Times New Roman"/>
          <w:color w:val="808080" w:themeColor="background1" w:themeShade="80"/>
          <w:sz w:val="20"/>
          <w:szCs w:val="20"/>
          <w:lang w:val="en-US"/>
        </w:rPr>
        <w:tab/>
      </w:r>
      <w:r w:rsidRPr="00296C75">
        <w:rPr>
          <w:rFonts w:ascii="Times New Roman" w:hAnsi="Times New Roman" w:cs="Times New Roman"/>
          <w:color w:val="808080" w:themeColor="background1" w:themeShade="80"/>
          <w:sz w:val="20"/>
          <w:szCs w:val="20"/>
          <w:lang w:val="en-US"/>
        </w:rPr>
        <w:tab/>
      </w:r>
      <w:r w:rsidR="00C90EE5" w:rsidRPr="00296C75">
        <w:rPr>
          <w:rFonts w:ascii="Times New Roman" w:hAnsi="Times New Roman" w:cs="Times New Roman"/>
          <w:color w:val="808080" w:themeColor="background1" w:themeShade="80"/>
          <w:sz w:val="20"/>
          <w:szCs w:val="20"/>
          <w:lang w:val="en-US"/>
        </w:rPr>
        <w:tab/>
      </w:r>
      <w:r w:rsidRPr="00296C75">
        <w:rPr>
          <w:rFonts w:ascii="Times New Roman" w:hAnsi="Times New Roman" w:cs="Times New Roman"/>
          <w:color w:val="808080" w:themeColor="background1" w:themeShade="80"/>
          <w:sz w:val="20"/>
          <w:szCs w:val="20"/>
          <w:lang w:val="en-GB"/>
        </w:rPr>
        <w:t>signature of the authorised person:</w:t>
      </w:r>
    </w:p>
    <w:p w14:paraId="78CEE996" w14:textId="512ED1C6" w:rsidR="0019198D" w:rsidRPr="00296C75" w:rsidRDefault="0019198D" w:rsidP="00BD37F8">
      <w:pPr>
        <w:spacing w:before="120" w:after="0" w:line="240" w:lineRule="auto"/>
        <w:rPr>
          <w:rFonts w:ascii="Times New Roman" w:hAnsi="Times New Roman" w:cs="Times New Roman"/>
          <w:color w:val="000000" w:themeColor="text1"/>
          <w:sz w:val="20"/>
          <w:szCs w:val="20"/>
          <w:lang w:val="en-US"/>
        </w:rPr>
      </w:pPr>
    </w:p>
    <w:p w14:paraId="34E41235" w14:textId="6900450F" w:rsidR="0019198D" w:rsidRPr="003A4207" w:rsidRDefault="0019198D" w:rsidP="00BD37F8">
      <w:pPr>
        <w:spacing w:before="120" w:after="0" w:line="240" w:lineRule="auto"/>
        <w:rPr>
          <w:rFonts w:ascii="Times New Roman" w:hAnsi="Times New Roman" w:cs="Times New Roman"/>
          <w:color w:val="000000" w:themeColor="text1"/>
          <w:sz w:val="20"/>
          <w:szCs w:val="20"/>
        </w:rPr>
      </w:pPr>
      <w:r w:rsidRPr="003A4207">
        <w:rPr>
          <w:rFonts w:ascii="Times New Roman" w:hAnsi="Times New Roman" w:cs="Times New Roman"/>
          <w:color w:val="000000" w:themeColor="text1"/>
          <w:sz w:val="20"/>
          <w:szCs w:val="20"/>
        </w:rPr>
        <w:t>…………………………………………………</w:t>
      </w:r>
      <w:r w:rsidR="00C90EE5" w:rsidRPr="003A4207">
        <w:rPr>
          <w:rFonts w:ascii="Times New Roman" w:hAnsi="Times New Roman" w:cs="Times New Roman"/>
          <w:color w:val="000000" w:themeColor="text1"/>
          <w:sz w:val="20"/>
          <w:szCs w:val="20"/>
        </w:rPr>
        <w:tab/>
      </w:r>
      <w:r w:rsidR="00C90EE5" w:rsidRPr="003A4207">
        <w:rPr>
          <w:rFonts w:ascii="Times New Roman" w:hAnsi="Times New Roman" w:cs="Times New Roman"/>
          <w:color w:val="000000" w:themeColor="text1"/>
          <w:sz w:val="20"/>
          <w:szCs w:val="20"/>
        </w:rPr>
        <w:tab/>
        <w:t>…………………………………………………</w:t>
      </w:r>
    </w:p>
    <w:p w14:paraId="0748287E" w14:textId="77777777" w:rsidR="0019198D" w:rsidRPr="00296C75" w:rsidRDefault="0019198D" w:rsidP="00BD37F8">
      <w:pPr>
        <w:spacing w:after="0" w:line="240" w:lineRule="auto"/>
        <w:rPr>
          <w:rFonts w:ascii="Times New Roman" w:hAnsi="Times New Roman" w:cs="Times New Roman"/>
          <w:sz w:val="20"/>
          <w:szCs w:val="20"/>
        </w:rPr>
      </w:pPr>
    </w:p>
    <w:p w14:paraId="1DA0AB46" w14:textId="77777777" w:rsidR="00C90EE5" w:rsidRPr="00296C75" w:rsidRDefault="00C90EE5" w:rsidP="00BD37F8">
      <w:pPr>
        <w:spacing w:after="0" w:line="240" w:lineRule="auto"/>
        <w:jc w:val="center"/>
        <w:rPr>
          <w:rFonts w:ascii="Times New Roman" w:hAnsi="Times New Roman" w:cs="Times New Roman"/>
          <w:sz w:val="20"/>
          <w:szCs w:val="20"/>
        </w:rPr>
      </w:pPr>
    </w:p>
    <w:p w14:paraId="5B605A99" w14:textId="77777777" w:rsidR="00C90EE5" w:rsidRPr="00296C75" w:rsidRDefault="00C90EE5" w:rsidP="00BD37F8">
      <w:pPr>
        <w:spacing w:after="0" w:line="240" w:lineRule="auto"/>
        <w:jc w:val="center"/>
        <w:rPr>
          <w:rFonts w:ascii="Times New Roman" w:hAnsi="Times New Roman" w:cs="Times New Roman"/>
          <w:sz w:val="20"/>
          <w:szCs w:val="20"/>
        </w:rPr>
      </w:pPr>
    </w:p>
    <w:p w14:paraId="0F5D557A" w14:textId="77777777" w:rsidR="00CF0A27" w:rsidRPr="00296C75" w:rsidRDefault="00CF0A27" w:rsidP="00BD37F8">
      <w:pPr>
        <w:spacing w:after="0" w:line="240" w:lineRule="auto"/>
        <w:jc w:val="center"/>
        <w:rPr>
          <w:rFonts w:ascii="Times New Roman" w:hAnsi="Times New Roman" w:cs="Times New Roman"/>
          <w:sz w:val="20"/>
          <w:szCs w:val="20"/>
        </w:rPr>
      </w:pPr>
      <w:r w:rsidRPr="00296C75">
        <w:rPr>
          <w:rFonts w:ascii="Times New Roman" w:hAnsi="Times New Roman" w:cs="Times New Roman"/>
          <w:color w:val="000000" w:themeColor="text1"/>
          <w:sz w:val="20"/>
          <w:szCs w:val="20"/>
        </w:rPr>
        <w:t>…………………………………………………</w:t>
      </w:r>
    </w:p>
    <w:p w14:paraId="2B744161" w14:textId="23DF43F9" w:rsidR="000A2D5E" w:rsidRPr="003C7D58" w:rsidRDefault="00615D2D" w:rsidP="00BD37F8">
      <w:pPr>
        <w:spacing w:after="0" w:line="240" w:lineRule="auto"/>
        <w:jc w:val="center"/>
        <w:rPr>
          <w:rFonts w:ascii="Times New Roman" w:hAnsi="Times New Roman" w:cs="Times New Roman"/>
          <w:sz w:val="16"/>
          <w:szCs w:val="20"/>
          <w:lang w:val="en-US"/>
        </w:rPr>
      </w:pPr>
      <w:r w:rsidRPr="00954614">
        <w:rPr>
          <w:rFonts w:ascii="Times New Roman" w:hAnsi="Times New Roman" w:cs="Times New Roman"/>
          <w:sz w:val="16"/>
          <w:szCs w:val="20"/>
        </w:rPr>
        <w:t>(</w:t>
      </w:r>
      <w:r w:rsidR="003C7D58" w:rsidRPr="00C71CB7">
        <w:rPr>
          <w:rFonts w:ascii="Times New Roman" w:hAnsi="Times New Roman" w:cs="Times New Roman"/>
          <w:sz w:val="16"/>
          <w:szCs w:val="20"/>
        </w:rPr>
        <w:t xml:space="preserve">parafa osoby właściwej do potwierdzenia udziału w czynnościach - np. </w:t>
      </w:r>
      <w:r w:rsidR="003C7D58" w:rsidRPr="00FA5B00">
        <w:rPr>
          <w:rFonts w:ascii="Times New Roman" w:hAnsi="Times New Roman" w:cs="Times New Roman"/>
          <w:sz w:val="16"/>
          <w:szCs w:val="20"/>
        </w:rPr>
        <w:t>Przewodniczącego Rady Dyscypliny Naukowej</w:t>
      </w:r>
      <w:r w:rsidRPr="003C7D58">
        <w:rPr>
          <w:rFonts w:ascii="Times New Roman" w:hAnsi="Times New Roman" w:cs="Times New Roman"/>
          <w:sz w:val="16"/>
          <w:szCs w:val="20"/>
          <w:lang w:val="en-US"/>
        </w:rPr>
        <w:t>)</w:t>
      </w:r>
    </w:p>
    <w:p w14:paraId="527C8668" w14:textId="667C4814" w:rsidR="00284D4E" w:rsidRPr="00954614" w:rsidRDefault="00284D4E" w:rsidP="00BD37F8">
      <w:pPr>
        <w:spacing w:after="0" w:line="240" w:lineRule="auto"/>
        <w:jc w:val="center"/>
        <w:rPr>
          <w:rFonts w:ascii="Times New Roman" w:hAnsi="Times New Roman" w:cs="Times New Roman"/>
          <w:color w:val="808080" w:themeColor="background1" w:themeShade="80"/>
          <w:sz w:val="16"/>
          <w:szCs w:val="20"/>
          <w:lang w:val="en-GB"/>
        </w:rPr>
      </w:pPr>
      <w:r w:rsidRPr="00954614">
        <w:rPr>
          <w:rFonts w:ascii="Times New Roman" w:hAnsi="Times New Roman" w:cs="Times New Roman"/>
          <w:color w:val="808080" w:themeColor="background1" w:themeShade="80"/>
          <w:sz w:val="16"/>
          <w:szCs w:val="20"/>
          <w:lang w:val="en-GB"/>
        </w:rPr>
        <w:t>(</w:t>
      </w:r>
      <w:r w:rsidR="003C7D58" w:rsidRPr="003C7D58">
        <w:rPr>
          <w:rFonts w:ascii="Times New Roman" w:hAnsi="Times New Roman" w:cs="Times New Roman"/>
          <w:color w:val="808080" w:themeColor="background1" w:themeShade="80"/>
          <w:sz w:val="16"/>
          <w:szCs w:val="20"/>
          <w:lang w:val="en-GB"/>
        </w:rPr>
        <w:t>signature of the person competent to confirm participation in the activities - e.g. the Chairman of the Scientific Discipline Council</w:t>
      </w:r>
      <w:r w:rsidRPr="00954614">
        <w:rPr>
          <w:rFonts w:ascii="Times New Roman" w:hAnsi="Times New Roman" w:cs="Times New Roman"/>
          <w:color w:val="808080" w:themeColor="background1" w:themeShade="80"/>
          <w:sz w:val="16"/>
          <w:szCs w:val="20"/>
          <w:lang w:val="en-GB"/>
        </w:rPr>
        <w:t>)</w:t>
      </w:r>
    </w:p>
    <w:sectPr w:rsidR="00284D4E" w:rsidRPr="00954614" w:rsidSect="00194292">
      <w:headerReference w:type="default" r:id="rId10"/>
      <w:pgSz w:w="11906" w:h="16838"/>
      <w:pgMar w:top="567" w:right="1417" w:bottom="1276" w:left="1417" w:header="680" w:footer="42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37A783" w14:textId="77777777" w:rsidR="00641F91" w:rsidRDefault="00641F91" w:rsidP="00196044">
      <w:pPr>
        <w:spacing w:after="0" w:line="240" w:lineRule="auto"/>
      </w:pPr>
      <w:r>
        <w:separator/>
      </w:r>
    </w:p>
  </w:endnote>
  <w:endnote w:type="continuationSeparator" w:id="0">
    <w:p w14:paraId="1A27C35B" w14:textId="77777777" w:rsidR="00641F91" w:rsidRDefault="00641F91" w:rsidP="001960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D4CED0" w14:textId="77777777" w:rsidR="00641F91" w:rsidRDefault="00641F91" w:rsidP="00196044">
      <w:pPr>
        <w:spacing w:after="0" w:line="240" w:lineRule="auto"/>
      </w:pPr>
      <w:r>
        <w:separator/>
      </w:r>
    </w:p>
  </w:footnote>
  <w:footnote w:type="continuationSeparator" w:id="0">
    <w:p w14:paraId="12F5C7C2" w14:textId="77777777" w:rsidR="00641F91" w:rsidRDefault="00641F91" w:rsidP="001960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744167" w14:textId="1F8FADB6" w:rsidR="00613FA4" w:rsidRPr="00F50EE2" w:rsidRDefault="008B4DBE" w:rsidP="00613FA4">
    <w:pPr>
      <w:pStyle w:val="Nagwek"/>
      <w:rPr>
        <w:rFonts w:ascii="Times New Roman" w:hAnsi="Times New Roman" w:cs="Times New Roman"/>
        <w:sz w:val="20"/>
      </w:rPr>
    </w:pPr>
    <w:r w:rsidRPr="00F50EE2">
      <w:rPr>
        <w:rFonts w:ascii="Times New Roman" w:hAnsi="Times New Roman" w:cs="Times New Roman"/>
        <w:sz w:val="20"/>
      </w:rPr>
      <w:tab/>
    </w:r>
    <w:r w:rsidRPr="00F50EE2">
      <w:rPr>
        <w:rFonts w:ascii="Times New Roman" w:hAnsi="Times New Roman" w:cs="Times New Roman"/>
        <w:sz w:val="20"/>
      </w:rPr>
      <w:tab/>
      <w:t xml:space="preserve">Załącznik nr 7 do ZW </w:t>
    </w:r>
    <w:r w:rsidR="003A4207">
      <w:rPr>
        <w:rFonts w:ascii="Times New Roman" w:hAnsi="Times New Roman" w:cs="Times New Roman"/>
        <w:sz w:val="20"/>
      </w:rPr>
      <w:t>3</w:t>
    </w:r>
    <w:r w:rsidR="000E0DB9" w:rsidRPr="00F50EE2">
      <w:rPr>
        <w:rFonts w:ascii="Times New Roman" w:hAnsi="Times New Roman" w:cs="Times New Roman"/>
        <w:sz w:val="20"/>
      </w:rPr>
      <w:t>6</w:t>
    </w:r>
    <w:r w:rsidR="001973E5" w:rsidRPr="00F50EE2">
      <w:rPr>
        <w:rFonts w:ascii="Times New Roman" w:hAnsi="Times New Roman" w:cs="Times New Roman"/>
        <w:sz w:val="20"/>
      </w:rPr>
      <w:t>/202</w:t>
    </w:r>
    <w:r w:rsidR="003A4207">
      <w:rPr>
        <w:rFonts w:ascii="Times New Roman" w:hAnsi="Times New Roman" w:cs="Times New Roman"/>
        <w:sz w:val="20"/>
      </w:rPr>
      <w:t>3</w:t>
    </w:r>
  </w:p>
  <w:p w14:paraId="561827A0" w14:textId="745FD496" w:rsidR="00865D30" w:rsidRPr="00F50EE2" w:rsidRDefault="00865D30" w:rsidP="00865D30">
    <w:pPr>
      <w:pStyle w:val="Nagwek"/>
      <w:jc w:val="right"/>
      <w:rPr>
        <w:rFonts w:ascii="Times New Roman" w:hAnsi="Times New Roman" w:cs="Times New Roman"/>
        <w:color w:val="A6A6A6" w:themeColor="background1" w:themeShade="A6"/>
        <w:sz w:val="20"/>
      </w:rPr>
    </w:pPr>
    <w:r w:rsidRPr="00F50EE2">
      <w:rPr>
        <w:rFonts w:ascii="Times New Roman" w:hAnsi="Times New Roman" w:cs="Times New Roman"/>
        <w:color w:val="A6A6A6" w:themeColor="background1" w:themeShade="A6"/>
        <w:sz w:val="20"/>
      </w:rPr>
      <w:t xml:space="preserve">Appendix no. </w:t>
    </w:r>
    <w:r w:rsidR="00616B19" w:rsidRPr="00F50EE2">
      <w:rPr>
        <w:rFonts w:ascii="Times New Roman" w:hAnsi="Times New Roman" w:cs="Times New Roman"/>
        <w:color w:val="A6A6A6" w:themeColor="background1" w:themeShade="A6"/>
        <w:sz w:val="20"/>
      </w:rPr>
      <w:t xml:space="preserve">7 </w:t>
    </w:r>
    <w:r w:rsidRPr="00F50EE2">
      <w:rPr>
        <w:rFonts w:ascii="Times New Roman" w:hAnsi="Times New Roman" w:cs="Times New Roman"/>
        <w:color w:val="A6A6A6" w:themeColor="background1" w:themeShade="A6"/>
        <w:sz w:val="20"/>
      </w:rPr>
      <w:t xml:space="preserve">to ZW </w:t>
    </w:r>
    <w:r w:rsidR="003A4207">
      <w:rPr>
        <w:rFonts w:ascii="Times New Roman" w:hAnsi="Times New Roman" w:cs="Times New Roman"/>
        <w:color w:val="A6A6A6" w:themeColor="background1" w:themeShade="A6"/>
        <w:sz w:val="20"/>
      </w:rPr>
      <w:t>3</w:t>
    </w:r>
    <w:r w:rsidRPr="00F50EE2">
      <w:rPr>
        <w:rFonts w:ascii="Times New Roman" w:hAnsi="Times New Roman" w:cs="Times New Roman"/>
        <w:color w:val="A6A6A6" w:themeColor="background1" w:themeShade="A6"/>
        <w:sz w:val="20"/>
      </w:rPr>
      <w:t>6/202</w:t>
    </w:r>
    <w:r w:rsidR="003A4207">
      <w:rPr>
        <w:rFonts w:ascii="Times New Roman" w:hAnsi="Times New Roman" w:cs="Times New Roman"/>
        <w:color w:val="A6A6A6" w:themeColor="background1" w:themeShade="A6"/>
        <w:sz w:val="20"/>
      </w:rPr>
      <w:t>3</w:t>
    </w:r>
  </w:p>
  <w:p w14:paraId="2B744168" w14:textId="77777777" w:rsidR="00613FA4" w:rsidRDefault="00613FA4">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4E2E60"/>
    <w:multiLevelType w:val="hybridMultilevel"/>
    <w:tmpl w:val="9B769F14"/>
    <w:lvl w:ilvl="0" w:tplc="D00E3616">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1" w15:restartNumberingAfterBreak="0">
    <w:nsid w:val="1FC20EDD"/>
    <w:multiLevelType w:val="hybridMultilevel"/>
    <w:tmpl w:val="B360050C"/>
    <w:lvl w:ilvl="0" w:tplc="D00E3616">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2" w15:restartNumberingAfterBreak="0">
    <w:nsid w:val="24981B90"/>
    <w:multiLevelType w:val="hybridMultilevel"/>
    <w:tmpl w:val="B770C83C"/>
    <w:lvl w:ilvl="0" w:tplc="F4D2BAA8">
      <w:start w:val="1"/>
      <w:numFmt w:val="lowerLetter"/>
      <w:lvlText w:val="%1)"/>
      <w:lvlJc w:val="left"/>
      <w:pPr>
        <w:tabs>
          <w:tab w:val="num" w:pos="1068"/>
        </w:tabs>
        <w:ind w:left="1068" w:hanging="360"/>
      </w:pPr>
      <w:rPr>
        <w:rFonts w:hint="default"/>
      </w:rPr>
    </w:lvl>
    <w:lvl w:ilvl="1" w:tplc="7C94A098">
      <w:start w:val="1"/>
      <w:numFmt w:val="bullet"/>
      <w:lvlText w:val="­"/>
      <w:lvlJc w:val="left"/>
      <w:pPr>
        <w:tabs>
          <w:tab w:val="num" w:pos="1788"/>
        </w:tabs>
        <w:ind w:left="1788" w:hanging="360"/>
      </w:pPr>
      <w:rPr>
        <w:rFonts w:ascii="Courier New" w:hAnsi="Courier New" w:hint="default"/>
      </w:rPr>
    </w:lvl>
    <w:lvl w:ilvl="2" w:tplc="0415001B" w:tentative="1">
      <w:start w:val="1"/>
      <w:numFmt w:val="lowerRoman"/>
      <w:lvlText w:val="%3."/>
      <w:lvlJc w:val="right"/>
      <w:pPr>
        <w:tabs>
          <w:tab w:val="num" w:pos="2508"/>
        </w:tabs>
        <w:ind w:left="2508" w:hanging="180"/>
      </w:pPr>
    </w:lvl>
    <w:lvl w:ilvl="3" w:tplc="0415000F" w:tentative="1">
      <w:start w:val="1"/>
      <w:numFmt w:val="decimal"/>
      <w:lvlText w:val="%4."/>
      <w:lvlJc w:val="left"/>
      <w:pPr>
        <w:tabs>
          <w:tab w:val="num" w:pos="3228"/>
        </w:tabs>
        <w:ind w:left="3228" w:hanging="360"/>
      </w:pPr>
    </w:lvl>
    <w:lvl w:ilvl="4" w:tplc="04150019" w:tentative="1">
      <w:start w:val="1"/>
      <w:numFmt w:val="lowerLetter"/>
      <w:lvlText w:val="%5."/>
      <w:lvlJc w:val="left"/>
      <w:pPr>
        <w:tabs>
          <w:tab w:val="num" w:pos="3948"/>
        </w:tabs>
        <w:ind w:left="3948" w:hanging="360"/>
      </w:pPr>
    </w:lvl>
    <w:lvl w:ilvl="5" w:tplc="0415001B" w:tentative="1">
      <w:start w:val="1"/>
      <w:numFmt w:val="lowerRoman"/>
      <w:lvlText w:val="%6."/>
      <w:lvlJc w:val="right"/>
      <w:pPr>
        <w:tabs>
          <w:tab w:val="num" w:pos="4668"/>
        </w:tabs>
        <w:ind w:left="4668" w:hanging="180"/>
      </w:pPr>
    </w:lvl>
    <w:lvl w:ilvl="6" w:tplc="0415000F" w:tentative="1">
      <w:start w:val="1"/>
      <w:numFmt w:val="decimal"/>
      <w:lvlText w:val="%7."/>
      <w:lvlJc w:val="left"/>
      <w:pPr>
        <w:tabs>
          <w:tab w:val="num" w:pos="5388"/>
        </w:tabs>
        <w:ind w:left="5388" w:hanging="360"/>
      </w:pPr>
    </w:lvl>
    <w:lvl w:ilvl="7" w:tplc="04150019" w:tentative="1">
      <w:start w:val="1"/>
      <w:numFmt w:val="lowerLetter"/>
      <w:lvlText w:val="%8."/>
      <w:lvlJc w:val="left"/>
      <w:pPr>
        <w:tabs>
          <w:tab w:val="num" w:pos="6108"/>
        </w:tabs>
        <w:ind w:left="6108" w:hanging="360"/>
      </w:pPr>
    </w:lvl>
    <w:lvl w:ilvl="8" w:tplc="0415001B" w:tentative="1">
      <w:start w:val="1"/>
      <w:numFmt w:val="lowerRoman"/>
      <w:lvlText w:val="%9."/>
      <w:lvlJc w:val="right"/>
      <w:pPr>
        <w:tabs>
          <w:tab w:val="num" w:pos="6828"/>
        </w:tabs>
        <w:ind w:left="6828" w:hanging="180"/>
      </w:pPr>
    </w:lvl>
  </w:abstractNum>
  <w:abstractNum w:abstractNumId="3" w15:restartNumberingAfterBreak="0">
    <w:nsid w:val="24F44BDC"/>
    <w:multiLevelType w:val="hybridMultilevel"/>
    <w:tmpl w:val="9EC22370"/>
    <w:lvl w:ilvl="0" w:tplc="093ECA62">
      <w:start w:val="7"/>
      <w:numFmt w:val="bullet"/>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 w15:restartNumberingAfterBreak="0">
    <w:nsid w:val="27E3748C"/>
    <w:multiLevelType w:val="hybridMultilevel"/>
    <w:tmpl w:val="D9621082"/>
    <w:lvl w:ilvl="0" w:tplc="7C9CFF7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2C0E5434"/>
    <w:multiLevelType w:val="hybridMultilevel"/>
    <w:tmpl w:val="27BC99A2"/>
    <w:lvl w:ilvl="0" w:tplc="7B26FAAA">
      <w:start w:val="1"/>
      <w:numFmt w:val="upperLetter"/>
      <w:lvlText w:val="%1."/>
      <w:lvlJc w:val="left"/>
      <w:pPr>
        <w:tabs>
          <w:tab w:val="num" w:pos="360"/>
        </w:tabs>
        <w:ind w:left="360" w:hanging="360"/>
      </w:pPr>
      <w:rPr>
        <w:rFonts w:hint="default"/>
        <w:b/>
      </w:rPr>
    </w:lvl>
    <w:lvl w:ilvl="1" w:tplc="A68A7FE6">
      <w:start w:val="1"/>
      <w:numFmt w:val="bullet"/>
      <w:lvlText w:val=""/>
      <w:lvlJc w:val="left"/>
      <w:pPr>
        <w:tabs>
          <w:tab w:val="num" w:pos="1080"/>
        </w:tabs>
        <w:ind w:left="1080" w:hanging="360"/>
      </w:pPr>
      <w:rPr>
        <w:rFonts w:ascii="Symbol" w:hAnsi="Symbol" w:hint="default"/>
        <w:b w:val="0"/>
      </w:rPr>
    </w:lvl>
    <w:lvl w:ilvl="2" w:tplc="F4D2BAA8">
      <w:start w:val="1"/>
      <w:numFmt w:val="lowerLetter"/>
      <w:lvlText w:val="%3)"/>
      <w:lvlJc w:val="left"/>
      <w:pPr>
        <w:tabs>
          <w:tab w:val="num" w:pos="1980"/>
        </w:tabs>
        <w:ind w:left="1980" w:hanging="360"/>
      </w:pPr>
      <w:rPr>
        <w:rFonts w:hint="default"/>
        <w:b/>
      </w:r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6" w15:restartNumberingAfterBreak="0">
    <w:nsid w:val="5DD629AF"/>
    <w:multiLevelType w:val="hybridMultilevel"/>
    <w:tmpl w:val="9104A864"/>
    <w:lvl w:ilvl="0" w:tplc="7C9CFF70">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7" w15:restartNumberingAfterBreak="0">
    <w:nsid w:val="78B452E0"/>
    <w:multiLevelType w:val="hybridMultilevel"/>
    <w:tmpl w:val="69D0DBBA"/>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7B3C003A"/>
    <w:multiLevelType w:val="hybridMultilevel"/>
    <w:tmpl w:val="0DE2FFFC"/>
    <w:lvl w:ilvl="0" w:tplc="2A9E3EC8">
      <w:start w:val="7"/>
      <w:numFmt w:val="bullet"/>
      <w:lvlText w:val=""/>
      <w:lvlJc w:val="left"/>
      <w:pPr>
        <w:ind w:left="720" w:hanging="360"/>
      </w:pPr>
      <w:rPr>
        <w:rFonts w:ascii="Symbol" w:eastAsiaTheme="minorHAnsi" w:hAnsi="Symbol" w:cstheme="minorBid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2"/>
  </w:num>
  <w:num w:numId="4">
    <w:abstractNumId w:val="1"/>
  </w:num>
  <w:num w:numId="5">
    <w:abstractNumId w:val="0"/>
  </w:num>
  <w:num w:numId="6">
    <w:abstractNumId w:val="3"/>
  </w:num>
  <w:num w:numId="7">
    <w:abstractNumId w:val="8"/>
  </w:num>
  <w:num w:numId="8">
    <w:abstractNumId w:val="6"/>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3729"/>
    <w:rsid w:val="000212AD"/>
    <w:rsid w:val="00053DCB"/>
    <w:rsid w:val="000B038A"/>
    <w:rsid w:val="000D2DD2"/>
    <w:rsid w:val="000E0DB9"/>
    <w:rsid w:val="00106A7D"/>
    <w:rsid w:val="00155F2C"/>
    <w:rsid w:val="001645A7"/>
    <w:rsid w:val="00177ACF"/>
    <w:rsid w:val="00186E10"/>
    <w:rsid w:val="0019198D"/>
    <w:rsid w:val="00194292"/>
    <w:rsid w:val="00196044"/>
    <w:rsid w:val="00197093"/>
    <w:rsid w:val="001973E5"/>
    <w:rsid w:val="001B42D0"/>
    <w:rsid w:val="001E1054"/>
    <w:rsid w:val="001E2678"/>
    <w:rsid w:val="001E7041"/>
    <w:rsid w:val="001F2350"/>
    <w:rsid w:val="002232BC"/>
    <w:rsid w:val="00232654"/>
    <w:rsid w:val="002841D0"/>
    <w:rsid w:val="00284D4E"/>
    <w:rsid w:val="00296C75"/>
    <w:rsid w:val="002978F5"/>
    <w:rsid w:val="002D5509"/>
    <w:rsid w:val="002E44BC"/>
    <w:rsid w:val="002F4325"/>
    <w:rsid w:val="00331218"/>
    <w:rsid w:val="00352F85"/>
    <w:rsid w:val="003A4207"/>
    <w:rsid w:val="003C1467"/>
    <w:rsid w:val="003C7D58"/>
    <w:rsid w:val="003D54D3"/>
    <w:rsid w:val="003F0345"/>
    <w:rsid w:val="004102F3"/>
    <w:rsid w:val="004652B8"/>
    <w:rsid w:val="004662C7"/>
    <w:rsid w:val="00494FCB"/>
    <w:rsid w:val="004A6E1B"/>
    <w:rsid w:val="004B14BE"/>
    <w:rsid w:val="004B481C"/>
    <w:rsid w:val="004B504E"/>
    <w:rsid w:val="004B603E"/>
    <w:rsid w:val="004D7AAE"/>
    <w:rsid w:val="00502AC9"/>
    <w:rsid w:val="00535BAA"/>
    <w:rsid w:val="005510BA"/>
    <w:rsid w:val="00595B66"/>
    <w:rsid w:val="005A49E1"/>
    <w:rsid w:val="005E19C1"/>
    <w:rsid w:val="005E61A2"/>
    <w:rsid w:val="005F73B3"/>
    <w:rsid w:val="00613FA4"/>
    <w:rsid w:val="00615D2D"/>
    <w:rsid w:val="00616B19"/>
    <w:rsid w:val="006216C5"/>
    <w:rsid w:val="00625F05"/>
    <w:rsid w:val="00626800"/>
    <w:rsid w:val="00641F91"/>
    <w:rsid w:val="00644A4E"/>
    <w:rsid w:val="006718C4"/>
    <w:rsid w:val="006C1D28"/>
    <w:rsid w:val="006C337E"/>
    <w:rsid w:val="006F0C89"/>
    <w:rsid w:val="006F484D"/>
    <w:rsid w:val="007041D7"/>
    <w:rsid w:val="00761C63"/>
    <w:rsid w:val="00783E42"/>
    <w:rsid w:val="007A3A90"/>
    <w:rsid w:val="007D39AD"/>
    <w:rsid w:val="008515EF"/>
    <w:rsid w:val="00856CFE"/>
    <w:rsid w:val="00865D30"/>
    <w:rsid w:val="00867989"/>
    <w:rsid w:val="00870D91"/>
    <w:rsid w:val="008B041A"/>
    <w:rsid w:val="008B3269"/>
    <w:rsid w:val="008B4DBE"/>
    <w:rsid w:val="008C0A30"/>
    <w:rsid w:val="008F5234"/>
    <w:rsid w:val="0091421F"/>
    <w:rsid w:val="009160F7"/>
    <w:rsid w:val="00927FF7"/>
    <w:rsid w:val="00954614"/>
    <w:rsid w:val="00967BB6"/>
    <w:rsid w:val="009716E2"/>
    <w:rsid w:val="00982944"/>
    <w:rsid w:val="009A1E9C"/>
    <w:rsid w:val="009C08FE"/>
    <w:rsid w:val="009D0C41"/>
    <w:rsid w:val="009E2BDE"/>
    <w:rsid w:val="00A03E00"/>
    <w:rsid w:val="00A04E16"/>
    <w:rsid w:val="00A13CEA"/>
    <w:rsid w:val="00A2134A"/>
    <w:rsid w:val="00A2219F"/>
    <w:rsid w:val="00A3145D"/>
    <w:rsid w:val="00A53170"/>
    <w:rsid w:val="00A66792"/>
    <w:rsid w:val="00A931E2"/>
    <w:rsid w:val="00AD4DAB"/>
    <w:rsid w:val="00AF0C96"/>
    <w:rsid w:val="00B34D5F"/>
    <w:rsid w:val="00B4095A"/>
    <w:rsid w:val="00B46B68"/>
    <w:rsid w:val="00B475DC"/>
    <w:rsid w:val="00B73550"/>
    <w:rsid w:val="00B81FEC"/>
    <w:rsid w:val="00BC72D6"/>
    <w:rsid w:val="00BC7988"/>
    <w:rsid w:val="00BD37F8"/>
    <w:rsid w:val="00BD39D3"/>
    <w:rsid w:val="00BF2452"/>
    <w:rsid w:val="00C03D99"/>
    <w:rsid w:val="00C312C8"/>
    <w:rsid w:val="00C562E4"/>
    <w:rsid w:val="00C56D47"/>
    <w:rsid w:val="00C57979"/>
    <w:rsid w:val="00C90EE5"/>
    <w:rsid w:val="00CA41A9"/>
    <w:rsid w:val="00CB4BD0"/>
    <w:rsid w:val="00CE082A"/>
    <w:rsid w:val="00CE6AED"/>
    <w:rsid w:val="00CF0A27"/>
    <w:rsid w:val="00D03729"/>
    <w:rsid w:val="00D3211F"/>
    <w:rsid w:val="00D337FB"/>
    <w:rsid w:val="00D52DED"/>
    <w:rsid w:val="00D62018"/>
    <w:rsid w:val="00D9581A"/>
    <w:rsid w:val="00DB1F9A"/>
    <w:rsid w:val="00DB76B8"/>
    <w:rsid w:val="00DB7998"/>
    <w:rsid w:val="00DD4043"/>
    <w:rsid w:val="00E46E7F"/>
    <w:rsid w:val="00EB0D03"/>
    <w:rsid w:val="00EE1ABF"/>
    <w:rsid w:val="00EF2A46"/>
    <w:rsid w:val="00F0496C"/>
    <w:rsid w:val="00F472F5"/>
    <w:rsid w:val="00F50EE2"/>
    <w:rsid w:val="00F72E79"/>
    <w:rsid w:val="00F93F71"/>
    <w:rsid w:val="00FA5B00"/>
    <w:rsid w:val="00FC5314"/>
    <w:rsid w:val="00FD3375"/>
    <w:rsid w:val="00FE7BE2"/>
    <w:rsid w:val="00FF5C3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B74413B"/>
  <w15:docId w15:val="{388065A3-404D-4575-86E2-CA09FA96F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D03729"/>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Bezodstpw">
    <w:name w:val="No Spacing"/>
    <w:uiPriority w:val="1"/>
    <w:qFormat/>
    <w:rsid w:val="00D03729"/>
    <w:pPr>
      <w:widowControl w:val="0"/>
      <w:spacing w:after="0" w:line="240" w:lineRule="auto"/>
    </w:pPr>
    <w:rPr>
      <w:rFonts w:ascii="Courier New" w:eastAsia="Courier New" w:hAnsi="Courier New" w:cs="Courier New"/>
      <w:color w:val="000000"/>
      <w:sz w:val="24"/>
      <w:szCs w:val="24"/>
      <w:lang w:eastAsia="pl-PL"/>
    </w:rPr>
  </w:style>
  <w:style w:type="paragraph" w:styleId="Akapitzlist">
    <w:name w:val="List Paragraph"/>
    <w:basedOn w:val="Normalny"/>
    <w:uiPriority w:val="34"/>
    <w:qFormat/>
    <w:rsid w:val="00A66792"/>
    <w:pPr>
      <w:ind w:left="720"/>
      <w:contextualSpacing/>
    </w:pPr>
  </w:style>
  <w:style w:type="character" w:styleId="Hipercze">
    <w:name w:val="Hyperlink"/>
    <w:basedOn w:val="Domylnaczcionkaakapitu"/>
    <w:uiPriority w:val="99"/>
    <w:unhideWhenUsed/>
    <w:rsid w:val="00A931E2"/>
    <w:rPr>
      <w:color w:val="0563C1" w:themeColor="hyperlink"/>
      <w:u w:val="single"/>
    </w:rPr>
  </w:style>
  <w:style w:type="paragraph" w:styleId="Nagwek">
    <w:name w:val="header"/>
    <w:basedOn w:val="Normalny"/>
    <w:link w:val="NagwekZnak"/>
    <w:uiPriority w:val="99"/>
    <w:unhideWhenUsed/>
    <w:rsid w:val="00196044"/>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96044"/>
  </w:style>
  <w:style w:type="paragraph" w:styleId="Stopka">
    <w:name w:val="footer"/>
    <w:basedOn w:val="Normalny"/>
    <w:link w:val="StopkaZnak"/>
    <w:uiPriority w:val="99"/>
    <w:unhideWhenUsed/>
    <w:rsid w:val="00196044"/>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96044"/>
  </w:style>
  <w:style w:type="paragraph" w:styleId="Tekstpodstawowy">
    <w:name w:val="Body Text"/>
    <w:basedOn w:val="Normalny"/>
    <w:link w:val="TekstpodstawowyZnak"/>
    <w:uiPriority w:val="99"/>
    <w:unhideWhenUsed/>
    <w:rsid w:val="002F4325"/>
    <w:pPr>
      <w:jc w:val="both"/>
    </w:pPr>
    <w:rPr>
      <w:rFonts w:ascii="Times New Roman" w:hAnsi="Times New Roman" w:cs="Times New Roman"/>
      <w:color w:val="808080" w:themeColor="background1" w:themeShade="80"/>
      <w:sz w:val="20"/>
      <w:szCs w:val="20"/>
    </w:rPr>
  </w:style>
  <w:style w:type="character" w:customStyle="1" w:styleId="TekstpodstawowyZnak">
    <w:name w:val="Tekst podstawowy Znak"/>
    <w:basedOn w:val="Domylnaczcionkaakapitu"/>
    <w:link w:val="Tekstpodstawowy"/>
    <w:uiPriority w:val="99"/>
    <w:rsid w:val="002F4325"/>
    <w:rPr>
      <w:rFonts w:ascii="Times New Roman" w:hAnsi="Times New Roman" w:cs="Times New Roman"/>
      <w:color w:val="808080" w:themeColor="background1" w:themeShade="80"/>
      <w:sz w:val="20"/>
      <w:szCs w:val="20"/>
    </w:rPr>
  </w:style>
  <w:style w:type="paragraph" w:styleId="Tekstpodstawowy2">
    <w:name w:val="Body Text 2"/>
    <w:basedOn w:val="Normalny"/>
    <w:link w:val="Tekstpodstawowy2Znak"/>
    <w:uiPriority w:val="99"/>
    <w:unhideWhenUsed/>
    <w:rsid w:val="002F4325"/>
    <w:pPr>
      <w:jc w:val="center"/>
    </w:pPr>
    <w:rPr>
      <w:rFonts w:ascii="Times New Roman" w:hAnsi="Times New Roman" w:cs="Times New Roman"/>
      <w:b/>
      <w:color w:val="808080" w:themeColor="background1" w:themeShade="80"/>
    </w:rPr>
  </w:style>
  <w:style w:type="character" w:customStyle="1" w:styleId="Tekstpodstawowy2Znak">
    <w:name w:val="Tekst podstawowy 2 Znak"/>
    <w:basedOn w:val="Domylnaczcionkaakapitu"/>
    <w:link w:val="Tekstpodstawowy2"/>
    <w:uiPriority w:val="99"/>
    <w:rsid w:val="002F4325"/>
    <w:rPr>
      <w:rFonts w:ascii="Times New Roman" w:hAnsi="Times New Roman" w:cs="Times New Roman"/>
      <w:b/>
      <w:color w:val="808080" w:themeColor="background1" w:themeShade="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1849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0C9A12061257D41A13064143DF555F2" ma:contentTypeVersion="4" ma:contentTypeDescription="Utwórz nowy dokument." ma:contentTypeScope="" ma:versionID="b9db63f02d3a7a798cf2905bf7a934dd">
  <xsd:schema xmlns:xsd="http://www.w3.org/2001/XMLSchema" xmlns:xs="http://www.w3.org/2001/XMLSchema" xmlns:p="http://schemas.microsoft.com/office/2006/metadata/properties" xmlns:ns2="c904761a-d759-4863-b588-d0d9e9eedd16" targetNamespace="http://schemas.microsoft.com/office/2006/metadata/properties" ma:root="true" ma:fieldsID="4d35e62aa1109747d6f2002bb6f01fcb" ns2:_="">
    <xsd:import namespace="c904761a-d759-4863-b588-d0d9e9eedd1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4761a-d759-4863-b588-d0d9e9eedd1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8DB798C-8FAE-4411-AE17-F905DD6C6C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4761a-d759-4863-b588-d0d9e9eedd1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97EA00D-5928-4034-8EF1-E362545C0E4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67B057B-C675-41A4-869A-633929E94D1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232</TotalTime>
  <Pages>2</Pages>
  <Words>965</Words>
  <Characters>5795</Characters>
  <Application>Microsoft Office Word</Application>
  <DocSecurity>0</DocSecurity>
  <Lines>48</Lines>
  <Paragraphs>13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pwr\sebzal2520</dc:creator>
  <cp:keywords/>
  <dc:description/>
  <cp:lastModifiedBy>barbara.krupinska@pwr.edu.pl</cp:lastModifiedBy>
  <cp:revision>12</cp:revision>
  <cp:lastPrinted>2021-07-05T07:36:00Z</cp:lastPrinted>
  <dcterms:created xsi:type="dcterms:W3CDTF">2023-04-25T08:11:00Z</dcterms:created>
  <dcterms:modified xsi:type="dcterms:W3CDTF">2023-04-26T06:35:00Z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0x01010020C9A12061257D41A13064143DF555F2</vt:lpwstr>
  </property>
</Properties>
</file>